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F9A94" w14:textId="3224C844" w:rsidR="00040D64" w:rsidRPr="003C6661" w:rsidRDefault="00040D64" w:rsidP="007100F5">
      <w:pPr>
        <w:suppressAutoHyphens/>
        <w:spacing w:after="0" w:line="240" w:lineRule="auto"/>
        <w:jc w:val="center"/>
        <w:rPr>
          <w:rFonts w:ascii="Times New Roman" w:hAnsi="Times New Roman" w:cs="Times New Roman"/>
          <w:b/>
          <w:spacing w:val="-2"/>
          <w:sz w:val="20"/>
          <w:szCs w:val="20"/>
        </w:rPr>
      </w:pPr>
      <w:r w:rsidRPr="003C6661">
        <w:rPr>
          <w:rFonts w:ascii="Times New Roman" w:hAnsi="Times New Roman" w:cs="Times New Roman"/>
          <w:b/>
          <w:spacing w:val="-2"/>
          <w:sz w:val="20"/>
          <w:szCs w:val="20"/>
        </w:rPr>
        <w:t>JOB DESCRIPTION</w:t>
      </w:r>
      <w:r w:rsidR="000C5A16">
        <w:rPr>
          <w:rFonts w:ascii="Times New Roman" w:hAnsi="Times New Roman" w:cs="Times New Roman"/>
          <w:b/>
          <w:spacing w:val="-2"/>
          <w:sz w:val="20"/>
          <w:szCs w:val="20"/>
        </w:rPr>
        <w:t xml:space="preserve"> INTRUCTIONS</w:t>
      </w:r>
    </w:p>
    <w:p w14:paraId="04BD9F35" w14:textId="1CA7CE9E" w:rsidR="00F43C1D" w:rsidRDefault="00F43C1D" w:rsidP="000C5A16">
      <w:pPr>
        <w:suppressAutoHyphens/>
        <w:spacing w:after="0" w:line="240" w:lineRule="auto"/>
        <w:rPr>
          <w:rFonts w:ascii="Times New Roman" w:hAnsi="Times New Roman" w:cs="Times New Roman"/>
          <w:spacing w:val="-2"/>
          <w:sz w:val="20"/>
          <w:szCs w:val="20"/>
        </w:rPr>
      </w:pPr>
    </w:p>
    <w:p w14:paraId="003D05F8" w14:textId="65D208F7" w:rsidR="00E170AD" w:rsidRDefault="00B94CA2" w:rsidP="000C5A16">
      <w:pPr>
        <w:suppressAutoHyphens/>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 xml:space="preserve">These instructions and blank template are to assist in the development of new or updating </w:t>
      </w:r>
      <w:r w:rsidR="0006481B">
        <w:rPr>
          <w:rFonts w:ascii="Times New Roman" w:hAnsi="Times New Roman" w:cs="Times New Roman"/>
          <w:spacing w:val="-2"/>
          <w:sz w:val="20"/>
          <w:szCs w:val="20"/>
        </w:rPr>
        <w:t xml:space="preserve">current </w:t>
      </w:r>
      <w:r>
        <w:rPr>
          <w:rFonts w:ascii="Times New Roman" w:hAnsi="Times New Roman" w:cs="Times New Roman"/>
          <w:spacing w:val="-2"/>
          <w:sz w:val="20"/>
          <w:szCs w:val="20"/>
        </w:rPr>
        <w:t xml:space="preserve">job descriptions. </w:t>
      </w:r>
      <w:r w:rsidR="00E170AD" w:rsidRPr="00E170AD">
        <w:rPr>
          <w:rFonts w:ascii="Times New Roman" w:hAnsi="Times New Roman" w:cs="Times New Roman"/>
          <w:spacing w:val="-2"/>
          <w:sz w:val="20"/>
          <w:szCs w:val="20"/>
        </w:rPr>
        <w:t xml:space="preserve">After a draft job description is completed, please send it to SECC HR to be reviewed and finalized as there are legal components to this document. </w:t>
      </w:r>
      <w:r w:rsidR="00E170AD">
        <w:rPr>
          <w:rFonts w:ascii="Times New Roman" w:hAnsi="Times New Roman" w:cs="Times New Roman"/>
          <w:spacing w:val="-2"/>
          <w:sz w:val="20"/>
          <w:szCs w:val="20"/>
        </w:rPr>
        <w:t xml:space="preserve">Please remember that Human Resources is here to help, </w:t>
      </w:r>
      <w:r w:rsidR="00E170AD" w:rsidRPr="00E170AD">
        <w:rPr>
          <w:rFonts w:ascii="Times New Roman" w:hAnsi="Times New Roman" w:cs="Times New Roman"/>
          <w:spacing w:val="-2"/>
          <w:sz w:val="20"/>
          <w:szCs w:val="20"/>
        </w:rPr>
        <w:t>so please do not hesitate to contact us for questions or suggestions.</w:t>
      </w:r>
      <w:r w:rsidR="00E170AD">
        <w:rPr>
          <w:rFonts w:ascii="Times New Roman" w:hAnsi="Times New Roman" w:cs="Times New Roman"/>
          <w:spacing w:val="-2"/>
          <w:sz w:val="20"/>
          <w:szCs w:val="20"/>
        </w:rPr>
        <w:t xml:space="preserve"> </w:t>
      </w:r>
      <w:r w:rsidR="00E170AD" w:rsidRPr="00E170AD">
        <w:rPr>
          <w:rFonts w:ascii="Times New Roman" w:hAnsi="Times New Roman" w:cs="Times New Roman"/>
          <w:spacing w:val="-2"/>
          <w:sz w:val="20"/>
          <w:szCs w:val="20"/>
        </w:rPr>
        <w:t xml:space="preserve">You can reach us at 951-509-2352 or email </w:t>
      </w:r>
      <w:r w:rsidR="00E170AD">
        <w:rPr>
          <w:rFonts w:ascii="Times New Roman" w:hAnsi="Times New Roman" w:cs="Times New Roman"/>
          <w:spacing w:val="-2"/>
          <w:sz w:val="20"/>
          <w:szCs w:val="20"/>
        </w:rPr>
        <w:t xml:space="preserve">us </w:t>
      </w:r>
      <w:r w:rsidR="00E170AD" w:rsidRPr="00E170AD">
        <w:rPr>
          <w:rFonts w:ascii="Times New Roman" w:hAnsi="Times New Roman" w:cs="Times New Roman"/>
          <w:spacing w:val="-2"/>
          <w:sz w:val="20"/>
          <w:szCs w:val="20"/>
        </w:rPr>
        <w:t>at humanresources@seccsda.org.</w:t>
      </w:r>
    </w:p>
    <w:p w14:paraId="50B9179B" w14:textId="77777777" w:rsidR="00B94CA2" w:rsidRDefault="00B94CA2" w:rsidP="000C5A16">
      <w:pPr>
        <w:suppressAutoHyphens/>
        <w:spacing w:after="0" w:line="240" w:lineRule="auto"/>
        <w:rPr>
          <w:rFonts w:ascii="Times New Roman" w:hAnsi="Times New Roman" w:cs="Times New Roman"/>
          <w:spacing w:val="-2"/>
          <w:sz w:val="20"/>
          <w:szCs w:val="20"/>
        </w:rPr>
      </w:pPr>
    </w:p>
    <w:p w14:paraId="229EE9D5" w14:textId="37631306" w:rsidR="000C5A16" w:rsidRPr="003C6661" w:rsidRDefault="000C5A16" w:rsidP="000C5A16">
      <w:pPr>
        <w:pStyle w:val="Heading2"/>
      </w:pPr>
      <w:r>
        <w:t>Step 1.</w:t>
      </w:r>
    </w:p>
    <w:p w14:paraId="06B76A1C" w14:textId="4F8DA68B" w:rsidR="00040D64" w:rsidRPr="003C6661" w:rsidRDefault="00040D64" w:rsidP="006E3878">
      <w:pPr>
        <w:suppressAutoHyphens/>
        <w:spacing w:before="120" w:after="120" w:line="240" w:lineRule="auto"/>
        <w:rPr>
          <w:rFonts w:ascii="Times New Roman" w:hAnsi="Times New Roman" w:cs="Times New Roman"/>
          <w:spacing w:val="-2"/>
          <w:sz w:val="20"/>
          <w:szCs w:val="20"/>
        </w:rPr>
      </w:pPr>
      <w:r w:rsidRPr="003C6661">
        <w:rPr>
          <w:rFonts w:ascii="Times New Roman" w:hAnsi="Times New Roman" w:cs="Times New Roman"/>
          <w:b/>
          <w:spacing w:val="-2"/>
          <w:sz w:val="20"/>
          <w:szCs w:val="20"/>
        </w:rPr>
        <w:t>TITLE:</w:t>
      </w:r>
      <w:r w:rsidRPr="003C6661">
        <w:rPr>
          <w:rFonts w:ascii="Times New Roman" w:hAnsi="Times New Roman" w:cs="Times New Roman"/>
          <w:spacing w:val="-2"/>
          <w:sz w:val="20"/>
          <w:szCs w:val="20"/>
        </w:rPr>
        <w:tab/>
      </w:r>
      <w:r w:rsidR="000C5A16" w:rsidRPr="000C5A16">
        <w:rPr>
          <w:rFonts w:ascii="Times New Roman" w:hAnsi="Times New Roman" w:cs="Times New Roman"/>
          <w:spacing w:val="-2"/>
          <w:sz w:val="20"/>
          <w:szCs w:val="20"/>
          <w:highlight w:val="yellow"/>
        </w:rPr>
        <w:t>Job Title</w:t>
      </w:r>
      <w:r w:rsidRPr="003C6661">
        <w:rPr>
          <w:rFonts w:ascii="Times New Roman" w:hAnsi="Times New Roman" w:cs="Times New Roman"/>
          <w:spacing w:val="-2"/>
          <w:sz w:val="20"/>
          <w:szCs w:val="20"/>
        </w:rPr>
        <w:tab/>
      </w:r>
      <w:r w:rsidRPr="003C6661">
        <w:rPr>
          <w:rFonts w:ascii="Times New Roman" w:hAnsi="Times New Roman" w:cs="Times New Roman"/>
          <w:spacing w:val="-2"/>
          <w:sz w:val="20"/>
          <w:szCs w:val="20"/>
        </w:rPr>
        <w:tab/>
      </w:r>
      <w:r w:rsidRPr="003C6661">
        <w:rPr>
          <w:rFonts w:ascii="Times New Roman" w:hAnsi="Times New Roman" w:cs="Times New Roman"/>
          <w:b/>
          <w:spacing w:val="-2"/>
          <w:sz w:val="20"/>
          <w:szCs w:val="20"/>
        </w:rPr>
        <w:tab/>
      </w:r>
      <w:r w:rsidRPr="003C6661">
        <w:rPr>
          <w:rFonts w:ascii="Times New Roman" w:hAnsi="Times New Roman" w:cs="Times New Roman"/>
          <w:b/>
          <w:spacing w:val="-2"/>
          <w:sz w:val="20"/>
          <w:szCs w:val="20"/>
        </w:rPr>
        <w:tab/>
      </w:r>
      <w:r w:rsidRPr="003C6661">
        <w:rPr>
          <w:rFonts w:ascii="Times New Roman" w:hAnsi="Times New Roman" w:cs="Times New Roman"/>
          <w:b/>
          <w:spacing w:val="-2"/>
          <w:sz w:val="20"/>
          <w:szCs w:val="20"/>
        </w:rPr>
        <w:tab/>
      </w:r>
      <w:r w:rsidR="003C6661">
        <w:rPr>
          <w:rFonts w:ascii="Times New Roman" w:hAnsi="Times New Roman" w:cs="Times New Roman"/>
          <w:b/>
          <w:spacing w:val="-2"/>
          <w:sz w:val="20"/>
          <w:szCs w:val="20"/>
        </w:rPr>
        <w:tab/>
      </w:r>
      <w:r w:rsidRPr="003C6661">
        <w:rPr>
          <w:rFonts w:ascii="Times New Roman" w:hAnsi="Times New Roman" w:cs="Times New Roman"/>
          <w:b/>
          <w:spacing w:val="-2"/>
          <w:sz w:val="20"/>
          <w:szCs w:val="20"/>
        </w:rPr>
        <w:t>DATE:</w:t>
      </w:r>
      <w:r w:rsidRPr="003C6661">
        <w:rPr>
          <w:rFonts w:ascii="Times New Roman" w:hAnsi="Times New Roman" w:cs="Times New Roman"/>
          <w:spacing w:val="-2"/>
          <w:sz w:val="20"/>
          <w:szCs w:val="20"/>
        </w:rPr>
        <w:tab/>
      </w:r>
      <w:r w:rsidR="000C5A16" w:rsidRPr="000C5A16">
        <w:rPr>
          <w:rFonts w:ascii="Times New Roman" w:hAnsi="Times New Roman" w:cs="Times New Roman"/>
          <w:spacing w:val="-2"/>
          <w:sz w:val="20"/>
          <w:szCs w:val="20"/>
          <w:highlight w:val="yellow"/>
        </w:rPr>
        <w:t>Today’s date</w:t>
      </w:r>
      <w:r w:rsidRPr="003C6661">
        <w:rPr>
          <w:rFonts w:ascii="Times New Roman" w:hAnsi="Times New Roman" w:cs="Times New Roman"/>
          <w:spacing w:val="-2"/>
          <w:sz w:val="20"/>
          <w:szCs w:val="20"/>
        </w:rPr>
        <w:tab/>
      </w:r>
      <w:r w:rsidRPr="003C6661">
        <w:rPr>
          <w:rFonts w:ascii="Times New Roman" w:hAnsi="Times New Roman" w:cs="Times New Roman"/>
          <w:spacing w:val="-2"/>
          <w:sz w:val="20"/>
          <w:szCs w:val="20"/>
        </w:rPr>
        <w:tab/>
      </w:r>
      <w:r w:rsidRPr="003C6661">
        <w:rPr>
          <w:rFonts w:ascii="Times New Roman" w:hAnsi="Times New Roman" w:cs="Times New Roman"/>
          <w:spacing w:val="-2"/>
          <w:sz w:val="20"/>
          <w:szCs w:val="20"/>
        </w:rPr>
        <w:tab/>
      </w:r>
    </w:p>
    <w:p w14:paraId="38659326" w14:textId="6F2C61EF" w:rsidR="00040D64" w:rsidRPr="000C5A16" w:rsidRDefault="003C6661" w:rsidP="000C5A16">
      <w:pPr>
        <w:suppressAutoHyphens/>
        <w:spacing w:before="120" w:after="120" w:line="240" w:lineRule="auto"/>
        <w:ind w:left="5040" w:hanging="5040"/>
        <w:rPr>
          <w:rFonts w:ascii="Times New Roman" w:hAnsi="Times New Roman" w:cs="Times New Roman"/>
          <w:spacing w:val="-2"/>
          <w:sz w:val="20"/>
          <w:szCs w:val="20"/>
        </w:rPr>
      </w:pPr>
      <w:r w:rsidRPr="003C6661">
        <w:rPr>
          <w:rFonts w:ascii="Times New Roman" w:hAnsi="Times New Roman" w:cs="Times New Roman"/>
          <w:b/>
          <w:spacing w:val="-2"/>
          <w:sz w:val="20"/>
          <w:szCs w:val="20"/>
        </w:rPr>
        <w:t>LOCATION</w:t>
      </w:r>
      <w:r w:rsidR="00040D64" w:rsidRPr="003C6661">
        <w:rPr>
          <w:rFonts w:ascii="Times New Roman" w:hAnsi="Times New Roman" w:cs="Times New Roman"/>
          <w:b/>
          <w:spacing w:val="-2"/>
          <w:sz w:val="20"/>
          <w:szCs w:val="20"/>
        </w:rPr>
        <w:t>:</w:t>
      </w:r>
      <w:r w:rsidR="000C5A16">
        <w:rPr>
          <w:rFonts w:ascii="Times New Roman" w:hAnsi="Times New Roman" w:cs="Times New Roman"/>
          <w:b/>
          <w:spacing w:val="-2"/>
          <w:sz w:val="20"/>
          <w:szCs w:val="20"/>
        </w:rPr>
        <w:t xml:space="preserve"> </w:t>
      </w:r>
      <w:r w:rsidR="000C5A16" w:rsidRPr="000C5A16">
        <w:rPr>
          <w:rFonts w:ascii="Times New Roman" w:hAnsi="Times New Roman" w:cs="Times New Roman"/>
          <w:spacing w:val="-2"/>
          <w:sz w:val="20"/>
          <w:szCs w:val="20"/>
          <w:highlight w:val="yellow"/>
        </w:rPr>
        <w:t>Work location</w:t>
      </w:r>
      <w:r w:rsidR="00040D64" w:rsidRPr="003C6661">
        <w:rPr>
          <w:rFonts w:ascii="Times New Roman" w:hAnsi="Times New Roman" w:cs="Times New Roman"/>
          <w:spacing w:val="-2"/>
          <w:sz w:val="20"/>
          <w:szCs w:val="20"/>
        </w:rPr>
        <w:tab/>
      </w:r>
      <w:r w:rsidR="00040D64" w:rsidRPr="003C6661">
        <w:rPr>
          <w:rFonts w:ascii="Times New Roman" w:hAnsi="Times New Roman" w:cs="Times New Roman"/>
          <w:b/>
          <w:spacing w:val="-2"/>
          <w:sz w:val="20"/>
          <w:szCs w:val="20"/>
        </w:rPr>
        <w:t>REPORT TO:</w:t>
      </w:r>
      <w:r w:rsidR="000C5A16">
        <w:rPr>
          <w:rFonts w:ascii="Times New Roman" w:hAnsi="Times New Roman" w:cs="Times New Roman"/>
          <w:b/>
          <w:spacing w:val="-2"/>
          <w:sz w:val="20"/>
          <w:szCs w:val="20"/>
        </w:rPr>
        <w:t xml:space="preserve"> </w:t>
      </w:r>
      <w:r w:rsidR="000C5A16" w:rsidRPr="000C5A16">
        <w:rPr>
          <w:rFonts w:ascii="Times New Roman" w:hAnsi="Times New Roman" w:cs="Times New Roman"/>
          <w:spacing w:val="-2"/>
          <w:sz w:val="20"/>
          <w:szCs w:val="20"/>
          <w:highlight w:val="yellow"/>
        </w:rPr>
        <w:t>Title of supervisor, for example Pastor, Principal, Director</w:t>
      </w:r>
      <w:r w:rsidR="00040D64" w:rsidRPr="000C5A16">
        <w:rPr>
          <w:rFonts w:ascii="Times New Roman" w:hAnsi="Times New Roman" w:cs="Times New Roman"/>
          <w:spacing w:val="-2"/>
          <w:sz w:val="20"/>
          <w:szCs w:val="20"/>
        </w:rPr>
        <w:tab/>
      </w:r>
    </w:p>
    <w:p w14:paraId="2BCAEBE7" w14:textId="589FDC1A" w:rsidR="00040D64" w:rsidRPr="003C6661" w:rsidRDefault="00040D64" w:rsidP="006E3878">
      <w:pPr>
        <w:suppressAutoHyphens/>
        <w:spacing w:before="120" w:after="120" w:line="240" w:lineRule="auto"/>
        <w:rPr>
          <w:rFonts w:ascii="Times New Roman" w:hAnsi="Times New Roman" w:cs="Times New Roman"/>
          <w:b/>
          <w:spacing w:val="-2"/>
          <w:sz w:val="20"/>
          <w:szCs w:val="20"/>
        </w:rPr>
      </w:pPr>
      <w:r w:rsidRPr="003C6661">
        <w:rPr>
          <w:rFonts w:ascii="Times New Roman" w:hAnsi="Times New Roman" w:cs="Times New Roman"/>
          <w:b/>
          <w:spacing w:val="-2"/>
          <w:sz w:val="20"/>
          <w:szCs w:val="20"/>
        </w:rPr>
        <w:t>STATUS:</w:t>
      </w:r>
      <w:r w:rsidR="000C5A16">
        <w:rPr>
          <w:rFonts w:ascii="Times New Roman" w:hAnsi="Times New Roman" w:cs="Times New Roman"/>
          <w:b/>
          <w:spacing w:val="-2"/>
          <w:sz w:val="20"/>
          <w:szCs w:val="20"/>
        </w:rPr>
        <w:t xml:space="preserve"> </w:t>
      </w:r>
      <w:r w:rsidR="000C5A16" w:rsidRPr="000C5A16">
        <w:rPr>
          <w:rFonts w:ascii="Times New Roman" w:hAnsi="Times New Roman" w:cs="Times New Roman"/>
          <w:spacing w:val="-2"/>
          <w:sz w:val="20"/>
          <w:szCs w:val="20"/>
          <w:highlight w:val="yellow"/>
        </w:rPr>
        <w:t>Part time or full time, exempt or non-exempt</w:t>
      </w:r>
    </w:p>
    <w:p w14:paraId="283DB16B" w14:textId="77777777" w:rsidR="000C5A16" w:rsidRDefault="000C5A16" w:rsidP="007100F5">
      <w:pPr>
        <w:suppressAutoHyphens/>
        <w:spacing w:after="0" w:line="240" w:lineRule="auto"/>
        <w:ind w:left="1440" w:hanging="1440"/>
        <w:rPr>
          <w:rFonts w:ascii="Times New Roman" w:hAnsi="Times New Roman" w:cs="Times New Roman"/>
          <w:b/>
          <w:spacing w:val="-2"/>
          <w:sz w:val="20"/>
          <w:szCs w:val="20"/>
        </w:rPr>
      </w:pPr>
    </w:p>
    <w:p w14:paraId="6FF91A2D" w14:textId="1C9E6FF9" w:rsidR="000C5A16" w:rsidRDefault="000C5A16" w:rsidP="000C5A16">
      <w:pPr>
        <w:pStyle w:val="Heading2"/>
      </w:pPr>
      <w:r>
        <w:t>Step 2.</w:t>
      </w:r>
    </w:p>
    <w:p w14:paraId="251D0430" w14:textId="71ED2149" w:rsidR="007100F5" w:rsidRPr="003C6661" w:rsidRDefault="003C6661" w:rsidP="007100F5">
      <w:pPr>
        <w:suppressAutoHyphens/>
        <w:spacing w:after="0" w:line="240" w:lineRule="auto"/>
        <w:ind w:left="1440" w:hanging="1440"/>
        <w:rPr>
          <w:rFonts w:ascii="Times New Roman" w:hAnsi="Times New Roman" w:cs="Times New Roman"/>
          <w:spacing w:val="-2"/>
          <w:sz w:val="20"/>
          <w:szCs w:val="20"/>
        </w:rPr>
      </w:pPr>
      <w:r w:rsidRPr="003C6661">
        <w:rPr>
          <w:rFonts w:ascii="Times New Roman" w:hAnsi="Times New Roman" w:cs="Times New Roman"/>
          <w:b/>
          <w:spacing w:val="-2"/>
          <w:sz w:val="20"/>
          <w:szCs w:val="20"/>
        </w:rPr>
        <w:t>SUMM</w:t>
      </w:r>
      <w:r w:rsidR="00A440CB">
        <w:rPr>
          <w:rFonts w:ascii="Times New Roman" w:hAnsi="Times New Roman" w:cs="Times New Roman"/>
          <w:b/>
          <w:spacing w:val="-2"/>
          <w:sz w:val="20"/>
          <w:szCs w:val="20"/>
        </w:rPr>
        <w:t>A</w:t>
      </w:r>
      <w:r w:rsidRPr="003C6661">
        <w:rPr>
          <w:rFonts w:ascii="Times New Roman" w:hAnsi="Times New Roman" w:cs="Times New Roman"/>
          <w:b/>
          <w:spacing w:val="-2"/>
          <w:sz w:val="20"/>
          <w:szCs w:val="20"/>
        </w:rPr>
        <w:t>RY</w:t>
      </w:r>
      <w:r w:rsidR="00040D64" w:rsidRPr="003C6661">
        <w:rPr>
          <w:rFonts w:ascii="Times New Roman" w:hAnsi="Times New Roman" w:cs="Times New Roman"/>
          <w:b/>
          <w:spacing w:val="-2"/>
          <w:sz w:val="20"/>
          <w:szCs w:val="20"/>
        </w:rPr>
        <w:t>:</w:t>
      </w:r>
      <w:r w:rsidR="00040D64" w:rsidRPr="003C6661">
        <w:rPr>
          <w:rFonts w:ascii="Times New Roman" w:hAnsi="Times New Roman" w:cs="Times New Roman"/>
          <w:spacing w:val="-2"/>
          <w:sz w:val="20"/>
          <w:szCs w:val="20"/>
        </w:rPr>
        <w:tab/>
      </w:r>
    </w:p>
    <w:p w14:paraId="22606608" w14:textId="77777777" w:rsidR="007100F5" w:rsidRPr="003C6661" w:rsidRDefault="007100F5" w:rsidP="007100F5">
      <w:pPr>
        <w:suppressAutoHyphens/>
        <w:spacing w:after="0" w:line="240" w:lineRule="auto"/>
        <w:ind w:left="1440" w:hanging="1440"/>
        <w:rPr>
          <w:rFonts w:ascii="Times New Roman" w:hAnsi="Times New Roman" w:cs="Times New Roman"/>
          <w:spacing w:val="-2"/>
          <w:sz w:val="20"/>
          <w:szCs w:val="20"/>
        </w:rPr>
      </w:pPr>
      <w:r w:rsidRPr="003C6661">
        <w:rPr>
          <w:rFonts w:ascii="Times New Roman" w:hAnsi="Times New Roman" w:cs="Times New Roman"/>
          <w:spacing w:val="-2"/>
          <w:sz w:val="20"/>
          <w:szCs w:val="20"/>
          <w:highlight w:val="yellow"/>
        </w:rPr>
        <w:t xml:space="preserve">This section provides a brief overview of the position, such </w:t>
      </w:r>
      <w:r w:rsidRPr="00B94CA2">
        <w:rPr>
          <w:rFonts w:ascii="Times New Roman" w:hAnsi="Times New Roman" w:cs="Times New Roman"/>
          <w:spacing w:val="-2"/>
          <w:sz w:val="20"/>
          <w:szCs w:val="20"/>
          <w:highlight w:val="yellow"/>
        </w:rPr>
        <w:t>as:</w:t>
      </w:r>
      <w:r w:rsidRPr="003C6661">
        <w:rPr>
          <w:rFonts w:ascii="Times New Roman" w:hAnsi="Times New Roman" w:cs="Times New Roman"/>
          <w:spacing w:val="-2"/>
          <w:sz w:val="20"/>
          <w:szCs w:val="20"/>
        </w:rPr>
        <w:t xml:space="preserve"> </w:t>
      </w:r>
    </w:p>
    <w:p w14:paraId="608D1C02" w14:textId="3E599A54" w:rsidR="000C5A16" w:rsidRDefault="000C5A16" w:rsidP="007100F5">
      <w:pPr>
        <w:suppressAutoHyphens/>
        <w:spacing w:after="0" w:line="240" w:lineRule="auto"/>
        <w:rPr>
          <w:rFonts w:ascii="Times New Roman" w:hAnsi="Times New Roman" w:cs="Times New Roman"/>
          <w:spacing w:val="-2"/>
          <w:sz w:val="20"/>
          <w:szCs w:val="20"/>
        </w:rPr>
      </w:pPr>
      <w:r w:rsidRPr="00B94CA2">
        <w:rPr>
          <w:rFonts w:ascii="Times New Roman" w:hAnsi="Times New Roman" w:cs="Times New Roman"/>
          <w:spacing w:val="-2"/>
          <w:sz w:val="20"/>
          <w:szCs w:val="20"/>
          <w:highlight w:val="yellow"/>
        </w:rPr>
        <w:t>Serves as clerical support for the ____________. Responsible for the (list of duties).</w:t>
      </w:r>
      <w:r>
        <w:rPr>
          <w:rFonts w:ascii="Times New Roman" w:hAnsi="Times New Roman" w:cs="Times New Roman"/>
          <w:spacing w:val="-2"/>
          <w:sz w:val="20"/>
          <w:szCs w:val="20"/>
        </w:rPr>
        <w:t xml:space="preserve"> </w:t>
      </w:r>
    </w:p>
    <w:p w14:paraId="36748836" w14:textId="77777777" w:rsidR="000C5A16" w:rsidRDefault="000C5A16" w:rsidP="007100F5">
      <w:pPr>
        <w:suppressAutoHyphens/>
        <w:spacing w:after="0" w:line="240" w:lineRule="auto"/>
        <w:rPr>
          <w:rFonts w:ascii="Times New Roman" w:hAnsi="Times New Roman" w:cs="Times New Roman"/>
          <w:spacing w:val="-2"/>
          <w:sz w:val="20"/>
          <w:szCs w:val="20"/>
        </w:rPr>
      </w:pPr>
    </w:p>
    <w:p w14:paraId="461DB2A7" w14:textId="54D0C101" w:rsidR="000C5A16" w:rsidRPr="003C6661" w:rsidRDefault="000C5A16" w:rsidP="000C5A16">
      <w:pPr>
        <w:pStyle w:val="Heading2"/>
      </w:pPr>
      <w:r>
        <w:t>Step 3.</w:t>
      </w:r>
    </w:p>
    <w:p w14:paraId="4FA23E2E" w14:textId="69469E89" w:rsidR="00040D64" w:rsidRPr="003C6661" w:rsidRDefault="00040D64" w:rsidP="007100F5">
      <w:pPr>
        <w:suppressAutoHyphens/>
        <w:spacing w:after="0" w:line="240" w:lineRule="auto"/>
        <w:rPr>
          <w:rFonts w:ascii="Times New Roman" w:hAnsi="Times New Roman" w:cs="Times New Roman"/>
          <w:b/>
          <w:spacing w:val="-2"/>
          <w:sz w:val="20"/>
          <w:szCs w:val="20"/>
        </w:rPr>
      </w:pPr>
      <w:r w:rsidRPr="003C6661">
        <w:rPr>
          <w:rFonts w:ascii="Times New Roman" w:hAnsi="Times New Roman" w:cs="Times New Roman"/>
          <w:b/>
          <w:spacing w:val="-2"/>
          <w:sz w:val="20"/>
          <w:szCs w:val="20"/>
        </w:rPr>
        <w:t>ESSENTIAL DUTIES &amp; RESPONSIBILITIES</w:t>
      </w:r>
    </w:p>
    <w:p w14:paraId="553CD0C0" w14:textId="29668636" w:rsidR="00F43C1D" w:rsidRPr="003C6661" w:rsidRDefault="00F43C1D" w:rsidP="007100F5">
      <w:p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z w:val="20"/>
          <w:szCs w:val="20"/>
          <w:highlight w:val="yellow"/>
        </w:rPr>
        <w:t>Please provide a list of essential duties and responsibilities for this position</w:t>
      </w:r>
      <w:r w:rsidR="007100F5" w:rsidRPr="003C6661">
        <w:rPr>
          <w:rFonts w:ascii="Times New Roman" w:hAnsi="Times New Roman" w:cs="Times New Roman"/>
          <w:sz w:val="20"/>
          <w:szCs w:val="20"/>
          <w:highlight w:val="yellow"/>
        </w:rPr>
        <w:t>. Include as many as needed.</w:t>
      </w:r>
      <w:r w:rsidR="007100F5" w:rsidRPr="003C6661">
        <w:rPr>
          <w:rFonts w:ascii="Times New Roman" w:hAnsi="Times New Roman" w:cs="Times New Roman"/>
          <w:sz w:val="20"/>
          <w:szCs w:val="20"/>
        </w:rPr>
        <w:t xml:space="preserve"> </w:t>
      </w:r>
    </w:p>
    <w:p w14:paraId="1407165E"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bookmarkStart w:id="0" w:name="_Hlk62115024"/>
    </w:p>
    <w:p w14:paraId="6EF1D63C"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4EB49D94"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020E1242"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70DF1922"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39D41F2C"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19BCA218"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74A334A7"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3427E4E1"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7984491A" w14:textId="77777777" w:rsidR="00F43C1D" w:rsidRPr="003C6661" w:rsidRDefault="00F43C1D" w:rsidP="00CA09B0">
      <w:pPr>
        <w:pStyle w:val="NoSpacing"/>
        <w:numPr>
          <w:ilvl w:val="0"/>
          <w:numId w:val="1"/>
        </w:numPr>
        <w:spacing w:line="360" w:lineRule="auto"/>
        <w:rPr>
          <w:rFonts w:ascii="Times New Roman" w:hAnsi="Times New Roman" w:cs="Times New Roman"/>
          <w:sz w:val="20"/>
          <w:szCs w:val="20"/>
        </w:rPr>
      </w:pPr>
    </w:p>
    <w:p w14:paraId="62F56194" w14:textId="77777777" w:rsidR="00F43C1D" w:rsidRPr="003C6661" w:rsidRDefault="00F43C1D" w:rsidP="00CA09B0">
      <w:pPr>
        <w:pStyle w:val="ListParagraph"/>
        <w:numPr>
          <w:ilvl w:val="0"/>
          <w:numId w:val="1"/>
        </w:numPr>
        <w:spacing w:after="0" w:line="360" w:lineRule="auto"/>
        <w:rPr>
          <w:rFonts w:ascii="Times New Roman" w:hAnsi="Times New Roman" w:cs="Times New Roman"/>
          <w:sz w:val="20"/>
          <w:szCs w:val="20"/>
        </w:rPr>
      </w:pPr>
    </w:p>
    <w:p w14:paraId="7AAD63C6" w14:textId="77777777" w:rsidR="00F43C1D" w:rsidRPr="003C6661" w:rsidRDefault="00F43C1D" w:rsidP="007100F5">
      <w:pPr>
        <w:pStyle w:val="ListParagraph"/>
        <w:numPr>
          <w:ilvl w:val="0"/>
          <w:numId w:val="1"/>
        </w:numPr>
        <w:spacing w:after="0" w:line="240" w:lineRule="auto"/>
        <w:rPr>
          <w:rFonts w:ascii="Times New Roman" w:hAnsi="Times New Roman" w:cs="Times New Roman"/>
          <w:sz w:val="20"/>
          <w:szCs w:val="20"/>
        </w:rPr>
      </w:pPr>
    </w:p>
    <w:bookmarkEnd w:id="0"/>
    <w:p w14:paraId="7BB731BE" w14:textId="44522358" w:rsidR="0065737B" w:rsidRDefault="0065737B" w:rsidP="007100F5">
      <w:pPr>
        <w:suppressAutoHyphens/>
        <w:spacing w:after="0" w:line="240" w:lineRule="auto"/>
        <w:rPr>
          <w:rFonts w:ascii="Times New Roman" w:hAnsi="Times New Roman" w:cs="Times New Roman"/>
          <w:b/>
          <w:spacing w:val="-2"/>
          <w:sz w:val="20"/>
          <w:szCs w:val="20"/>
        </w:rPr>
      </w:pPr>
    </w:p>
    <w:p w14:paraId="1E22C78E" w14:textId="5E347869" w:rsidR="000C5A16" w:rsidRPr="003C6661" w:rsidRDefault="000C5A16" w:rsidP="000C5A16">
      <w:pPr>
        <w:pStyle w:val="Heading2"/>
      </w:pPr>
      <w:r>
        <w:t xml:space="preserve">Step 4. </w:t>
      </w:r>
    </w:p>
    <w:p w14:paraId="7B1CCC63" w14:textId="0351FF2E" w:rsidR="00040D64" w:rsidRPr="003C6661" w:rsidRDefault="00040D64" w:rsidP="007100F5">
      <w:p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b/>
          <w:spacing w:val="-2"/>
          <w:sz w:val="20"/>
          <w:szCs w:val="20"/>
        </w:rPr>
        <w:t>JOB SPECIFICATIONS:</w:t>
      </w:r>
    </w:p>
    <w:p w14:paraId="1AD9E488" w14:textId="47C1AA33" w:rsidR="00040D64" w:rsidRPr="003C6661" w:rsidRDefault="00040D64" w:rsidP="007100F5">
      <w:p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To perform this job successfully, an individual must be able to perform each essential duty satisfactorily.  The requirements listed below are representative of the knowledge, skill, ability required, physical demands and work environment.</w:t>
      </w:r>
    </w:p>
    <w:p w14:paraId="6BAB349A" w14:textId="77777777" w:rsidR="003C6661" w:rsidRPr="003C6661" w:rsidRDefault="003C6661" w:rsidP="007100F5">
      <w:pPr>
        <w:suppressAutoHyphens/>
        <w:spacing w:after="0" w:line="240" w:lineRule="auto"/>
        <w:rPr>
          <w:rFonts w:ascii="Times New Roman" w:hAnsi="Times New Roman" w:cs="Times New Roman"/>
          <w:spacing w:val="-2"/>
          <w:sz w:val="20"/>
          <w:szCs w:val="20"/>
        </w:rPr>
      </w:pPr>
    </w:p>
    <w:p w14:paraId="5E92DF2D" w14:textId="77777777" w:rsidR="007100F5" w:rsidRPr="003C6661" w:rsidRDefault="007100F5" w:rsidP="007100F5">
      <w:pPr>
        <w:pStyle w:val="BodyTextIndent"/>
        <w:tabs>
          <w:tab w:val="left" w:pos="720"/>
        </w:tabs>
        <w:ind w:left="0" w:firstLine="0"/>
      </w:pPr>
      <w:r w:rsidRPr="003C6661">
        <w:rPr>
          <w:highlight w:val="yellow"/>
        </w:rPr>
        <w:t>For each section below, indicate necessary skills needed for this position. Suggestions have been provided but please feel free to customize as needed.</w:t>
      </w:r>
      <w:r w:rsidRPr="003C6661">
        <w:t xml:space="preserve">  </w:t>
      </w:r>
    </w:p>
    <w:p w14:paraId="5F91299F" w14:textId="5EF6A555" w:rsidR="00261097" w:rsidRPr="003C6661" w:rsidRDefault="00261097" w:rsidP="007100F5">
      <w:pPr>
        <w:pStyle w:val="BodyTextIndent"/>
        <w:tabs>
          <w:tab w:val="left" w:pos="720"/>
        </w:tabs>
        <w:ind w:left="0" w:firstLine="0"/>
      </w:pPr>
    </w:p>
    <w:p w14:paraId="71C60767" w14:textId="77777777" w:rsidR="00040D64" w:rsidRPr="003C6661" w:rsidRDefault="00040D64" w:rsidP="007100F5">
      <w:p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b/>
          <w:spacing w:val="-2"/>
          <w:sz w:val="20"/>
          <w:szCs w:val="20"/>
        </w:rPr>
        <w:t>Education and/or Experience</w:t>
      </w:r>
    </w:p>
    <w:p w14:paraId="13D1E7AC" w14:textId="2C121A0A" w:rsidR="00040D64" w:rsidRPr="003C6661" w:rsidRDefault="00040D64" w:rsidP="007100F5">
      <w:pPr>
        <w:pStyle w:val="BodyTextIndent"/>
        <w:numPr>
          <w:ilvl w:val="0"/>
          <w:numId w:val="3"/>
        </w:numPr>
        <w:tabs>
          <w:tab w:val="left" w:pos="720"/>
        </w:tabs>
      </w:pPr>
      <w:r w:rsidRPr="003C6661">
        <w:t>No prior experience or training.</w:t>
      </w:r>
    </w:p>
    <w:p w14:paraId="117D6062" w14:textId="6956B7B1" w:rsidR="00040D64" w:rsidRPr="003C6661" w:rsidRDefault="00040D64" w:rsidP="007100F5">
      <w:pPr>
        <w:pStyle w:val="BodyTextIndent"/>
        <w:numPr>
          <w:ilvl w:val="0"/>
          <w:numId w:val="3"/>
        </w:numPr>
        <w:tabs>
          <w:tab w:val="left" w:pos="720"/>
        </w:tabs>
      </w:pPr>
      <w:r w:rsidRPr="003C6661">
        <w:t xml:space="preserve">Less than high school education; or up to </w:t>
      </w:r>
      <w:r w:rsidR="0065737B" w:rsidRPr="003C6661">
        <w:t>one-month</w:t>
      </w:r>
      <w:r w:rsidRPr="003C6661">
        <w:t xml:space="preserve"> related experience or training; or equivalent combination of education and experience.</w:t>
      </w:r>
    </w:p>
    <w:p w14:paraId="71301A7C" w14:textId="6B1F5337" w:rsidR="00040D64" w:rsidRPr="003C6661" w:rsidRDefault="00040D64" w:rsidP="007100F5">
      <w:pPr>
        <w:pStyle w:val="BodyTextIndent"/>
        <w:numPr>
          <w:ilvl w:val="0"/>
          <w:numId w:val="3"/>
        </w:numPr>
        <w:tabs>
          <w:tab w:val="left" w:pos="720"/>
        </w:tabs>
      </w:pPr>
      <w:r w:rsidRPr="003C6661">
        <w:t>High school diploma or general education degree (G.E.D.); or one to three months related experience and/or training is desired; or equivalent combination of education and experience.</w:t>
      </w:r>
    </w:p>
    <w:p w14:paraId="6C95C027" w14:textId="2BC8676F" w:rsidR="00040D64" w:rsidRPr="003C6661" w:rsidRDefault="00040D64" w:rsidP="007100F5">
      <w:pPr>
        <w:pStyle w:val="BodyTextIndent"/>
        <w:numPr>
          <w:ilvl w:val="0"/>
          <w:numId w:val="3"/>
        </w:numPr>
        <w:tabs>
          <w:tab w:val="left" w:pos="720"/>
        </w:tabs>
      </w:pPr>
      <w:r w:rsidRPr="003C6661">
        <w:t>One year certificate from college or technical school; or three to six months related experience and/or training; or equivalent combination of education and experience.</w:t>
      </w:r>
    </w:p>
    <w:p w14:paraId="492156AE" w14:textId="35F97923" w:rsidR="00040D64" w:rsidRPr="003C6661" w:rsidRDefault="0065737B" w:rsidP="007100F5">
      <w:pPr>
        <w:pStyle w:val="BodyTextIndent"/>
        <w:numPr>
          <w:ilvl w:val="0"/>
          <w:numId w:val="3"/>
        </w:numPr>
        <w:tabs>
          <w:tab w:val="left" w:pos="720"/>
        </w:tabs>
      </w:pPr>
      <w:r w:rsidRPr="003C6661">
        <w:lastRenderedPageBreak/>
        <w:t>Associate</w:t>
      </w:r>
      <w:r w:rsidR="00040D64" w:rsidRPr="003C6661">
        <w:t xml:space="preserve"> degree (A.A.) or equivalent from two-year college or technical school; or six months to </w:t>
      </w:r>
      <w:r w:rsidRPr="003C6661">
        <w:t>one-year</w:t>
      </w:r>
      <w:r w:rsidR="00040D64" w:rsidRPr="003C6661">
        <w:t xml:space="preserve"> related experience and/or training; or equivalent combination of education and experience.</w:t>
      </w:r>
    </w:p>
    <w:p w14:paraId="2A7E9D79" w14:textId="2EE8DAD1" w:rsidR="003C6661" w:rsidRPr="003C6661" w:rsidRDefault="00040D64" w:rsidP="003C6661">
      <w:pPr>
        <w:pStyle w:val="BodyTextIndent"/>
        <w:numPr>
          <w:ilvl w:val="0"/>
          <w:numId w:val="3"/>
        </w:numPr>
        <w:tabs>
          <w:tab w:val="left" w:pos="720"/>
        </w:tabs>
      </w:pPr>
      <w:r w:rsidRPr="003C6661">
        <w:t>Bachelor’s degree (B.A.) in _____________ from a four-year college or university; or three years related experience and/or training is desired; or equivalent combination of education and experience.</w:t>
      </w:r>
      <w:r w:rsidR="003C6661" w:rsidRPr="003C6661">
        <w:t xml:space="preserve"> </w:t>
      </w:r>
      <w:r w:rsidR="003C6661" w:rsidRPr="003C6661">
        <w:rPr>
          <w:color w:val="000000"/>
        </w:rPr>
        <w:t>Experience in ___ practice and instruction is essential.</w:t>
      </w:r>
    </w:p>
    <w:p w14:paraId="39F8B030" w14:textId="1EC6ABBF" w:rsidR="00040D64" w:rsidRPr="003C6661" w:rsidRDefault="00040D64" w:rsidP="007100F5">
      <w:pPr>
        <w:pStyle w:val="BodyTextIndent"/>
        <w:numPr>
          <w:ilvl w:val="0"/>
          <w:numId w:val="3"/>
        </w:numPr>
        <w:tabs>
          <w:tab w:val="left" w:pos="720"/>
        </w:tabs>
      </w:pPr>
      <w:r w:rsidRPr="003C6661">
        <w:t>Master’s degree (M.A.) or equivalent; of four to ten years related experience and/or training; or equivalent combination of education and experience.</w:t>
      </w:r>
    </w:p>
    <w:p w14:paraId="555F7090" w14:textId="03360CC7" w:rsidR="00040D64" w:rsidRPr="003C6661" w:rsidRDefault="00040D64" w:rsidP="007100F5">
      <w:pPr>
        <w:pStyle w:val="BodyTextIndent"/>
        <w:numPr>
          <w:ilvl w:val="0"/>
          <w:numId w:val="3"/>
        </w:numPr>
        <w:tabs>
          <w:tab w:val="left" w:pos="720"/>
        </w:tabs>
      </w:pPr>
      <w:r w:rsidRPr="003C6661">
        <w:t>Doctoral degree (Ph.D.) or equivalent; or more than 10 years related experience and/or training; or equivalent combination of education and experience.</w:t>
      </w:r>
    </w:p>
    <w:p w14:paraId="4B94E703" w14:textId="77777777" w:rsidR="00261097" w:rsidRPr="003C6661" w:rsidRDefault="00261097" w:rsidP="007100F5">
      <w:pPr>
        <w:pStyle w:val="BodyTextIndent"/>
        <w:tabs>
          <w:tab w:val="left" w:pos="720"/>
        </w:tabs>
        <w:ind w:left="0" w:firstLine="0"/>
      </w:pPr>
    </w:p>
    <w:p w14:paraId="5922E114" w14:textId="77777777" w:rsidR="00040D64" w:rsidRPr="003C6661" w:rsidRDefault="00040D64" w:rsidP="007100F5">
      <w:p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b/>
          <w:spacing w:val="-2"/>
          <w:sz w:val="20"/>
          <w:szCs w:val="20"/>
        </w:rPr>
        <w:t>Language Skills</w:t>
      </w:r>
    </w:p>
    <w:p w14:paraId="2A21AF48" w14:textId="1F22D0D7" w:rsidR="00040D64" w:rsidRPr="003C6661" w:rsidRDefault="00040D64" w:rsidP="007100F5">
      <w:pPr>
        <w:pStyle w:val="ListParagraph"/>
        <w:numPr>
          <w:ilvl w:val="0"/>
          <w:numId w:val="9"/>
        </w:num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Ability to effectively communicate instructions pertaining to standard procedures and practices.</w:t>
      </w:r>
    </w:p>
    <w:p w14:paraId="4C6B96ED" w14:textId="77777777" w:rsidR="007100F5" w:rsidRPr="003C6661" w:rsidRDefault="00040D64" w:rsidP="007100F5">
      <w:pPr>
        <w:pStyle w:val="BodyTextIndent"/>
        <w:numPr>
          <w:ilvl w:val="0"/>
          <w:numId w:val="9"/>
        </w:numPr>
        <w:tabs>
          <w:tab w:val="left" w:pos="720"/>
        </w:tabs>
      </w:pPr>
      <w:r w:rsidRPr="003C6661">
        <w:t xml:space="preserve">Ability to apply common sense understanding to carry out instructions furnished in written, oral, or diagram form. </w:t>
      </w:r>
    </w:p>
    <w:p w14:paraId="4D50AED6" w14:textId="77777777" w:rsidR="007100F5" w:rsidRPr="003C6661" w:rsidRDefault="0040269E" w:rsidP="007100F5">
      <w:pPr>
        <w:pStyle w:val="BodyTextIndent"/>
        <w:numPr>
          <w:ilvl w:val="0"/>
          <w:numId w:val="9"/>
        </w:numPr>
        <w:tabs>
          <w:tab w:val="left" w:pos="720"/>
        </w:tabs>
      </w:pPr>
      <w:r w:rsidRPr="003C6661">
        <w:t xml:space="preserve">Ability to skillfully communication and direct in all aspects of music </w:t>
      </w:r>
      <w:r w:rsidR="0065737B" w:rsidRPr="003C6661">
        <w:t>to</w:t>
      </w:r>
      <w:r w:rsidRPr="003C6661">
        <w:t xml:space="preserve"> assemble, direct and lead a group or one-on-one. </w:t>
      </w:r>
    </w:p>
    <w:p w14:paraId="794C8256" w14:textId="6ED36C48" w:rsidR="00F43C1D" w:rsidRPr="003C6661" w:rsidRDefault="005D66B4" w:rsidP="007100F5">
      <w:pPr>
        <w:pStyle w:val="NoSpacing"/>
        <w:numPr>
          <w:ilvl w:val="0"/>
          <w:numId w:val="9"/>
        </w:numPr>
        <w:rPr>
          <w:rFonts w:ascii="Times New Roman" w:hAnsi="Times New Roman" w:cs="Times New Roman"/>
          <w:sz w:val="20"/>
          <w:szCs w:val="20"/>
        </w:rPr>
      </w:pPr>
      <w:r w:rsidRPr="003C6661">
        <w:rPr>
          <w:rFonts w:ascii="Times New Roman" w:hAnsi="Times New Roman" w:cs="Times New Roman"/>
          <w:sz w:val="20"/>
          <w:szCs w:val="20"/>
        </w:rPr>
        <w:t xml:space="preserve">Ability to present information and respond to questions from groups or committees, pastors, teachers, employees, managers, </w:t>
      </w:r>
      <w:r w:rsidR="006E3878" w:rsidRPr="003C6661">
        <w:rPr>
          <w:rFonts w:ascii="Times New Roman" w:hAnsi="Times New Roman" w:cs="Times New Roman"/>
          <w:sz w:val="20"/>
          <w:szCs w:val="20"/>
        </w:rPr>
        <w:t>constituents’</w:t>
      </w:r>
      <w:r w:rsidR="00CA09B0" w:rsidRPr="003C6661">
        <w:rPr>
          <w:rFonts w:ascii="Times New Roman" w:hAnsi="Times New Roman" w:cs="Times New Roman"/>
          <w:sz w:val="20"/>
          <w:szCs w:val="20"/>
        </w:rPr>
        <w:t xml:space="preserve"> managers, clients, customers, and the public.</w:t>
      </w:r>
    </w:p>
    <w:p w14:paraId="6877CE10" w14:textId="57293D83" w:rsidR="007100F5" w:rsidRPr="003C6661" w:rsidRDefault="00040D64" w:rsidP="007100F5">
      <w:pPr>
        <w:pStyle w:val="BodyTextIndent"/>
        <w:numPr>
          <w:ilvl w:val="0"/>
          <w:numId w:val="9"/>
        </w:numPr>
        <w:tabs>
          <w:tab w:val="clear" w:pos="900"/>
        </w:tabs>
        <w:rPr>
          <w:spacing w:val="-2"/>
        </w:rPr>
      </w:pPr>
      <w:r w:rsidRPr="003C6661">
        <w:rPr>
          <w:spacing w:val="-2"/>
        </w:rPr>
        <w:t xml:space="preserve">Ability to respond effectively to the most sensitive inquires or complaints. </w:t>
      </w:r>
    </w:p>
    <w:p w14:paraId="4EE7A899" w14:textId="6CECC758" w:rsidR="007100F5" w:rsidRPr="003C6661" w:rsidRDefault="00040D64" w:rsidP="00CA09B0">
      <w:pPr>
        <w:pStyle w:val="BodyTextIndent"/>
        <w:numPr>
          <w:ilvl w:val="0"/>
          <w:numId w:val="9"/>
        </w:numPr>
        <w:tabs>
          <w:tab w:val="clear" w:pos="900"/>
        </w:tabs>
        <w:rPr>
          <w:spacing w:val="-2"/>
        </w:rPr>
      </w:pPr>
      <w:r w:rsidRPr="003C6661">
        <w:rPr>
          <w:spacing w:val="-2"/>
        </w:rPr>
        <w:t>Ability to make effective and persuasive sermons and presentations to church congregations, church leaders, public groups, and/or boards.</w:t>
      </w:r>
    </w:p>
    <w:p w14:paraId="37934E64" w14:textId="47100FAA" w:rsidR="007100F5" w:rsidRPr="003C6661" w:rsidRDefault="007100F5" w:rsidP="00CA09B0">
      <w:pPr>
        <w:pStyle w:val="ListParagraph"/>
        <w:numPr>
          <w:ilvl w:val="0"/>
          <w:numId w:val="9"/>
        </w:num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 xml:space="preserve">Ability to </w:t>
      </w:r>
      <w:r w:rsidR="003C6661" w:rsidRPr="003C6661">
        <w:rPr>
          <w:rFonts w:ascii="Times New Roman" w:hAnsi="Times New Roman" w:cs="Times New Roman"/>
          <w:spacing w:val="-2"/>
          <w:sz w:val="20"/>
          <w:szCs w:val="20"/>
        </w:rPr>
        <w:t>read,</w:t>
      </w:r>
      <w:r w:rsidRPr="003C6661">
        <w:rPr>
          <w:rFonts w:ascii="Times New Roman" w:hAnsi="Times New Roman" w:cs="Times New Roman"/>
          <w:spacing w:val="-2"/>
          <w:sz w:val="20"/>
          <w:szCs w:val="20"/>
        </w:rPr>
        <w:t xml:space="preserve"> analyze, interpret</w:t>
      </w:r>
      <w:r w:rsidR="00CA09B0" w:rsidRPr="003C6661">
        <w:rPr>
          <w:rFonts w:ascii="Times New Roman" w:hAnsi="Times New Roman" w:cs="Times New Roman"/>
          <w:sz w:val="20"/>
          <w:szCs w:val="20"/>
        </w:rPr>
        <w:t xml:space="preserve"> general business periodicals</w:t>
      </w:r>
      <w:r w:rsidRPr="003C6661">
        <w:rPr>
          <w:rFonts w:ascii="Times New Roman" w:hAnsi="Times New Roman" w:cs="Times New Roman"/>
          <w:spacing w:val="-2"/>
          <w:sz w:val="20"/>
          <w:szCs w:val="20"/>
        </w:rPr>
        <w:t>, and generate correspondence, employee handbooks procedure manuals</w:t>
      </w:r>
      <w:r w:rsidR="00CA09B0" w:rsidRPr="003C6661">
        <w:rPr>
          <w:rFonts w:ascii="Times New Roman" w:hAnsi="Times New Roman" w:cs="Times New Roman"/>
          <w:spacing w:val="-2"/>
          <w:sz w:val="20"/>
          <w:szCs w:val="20"/>
        </w:rPr>
        <w:t xml:space="preserve">, </w:t>
      </w:r>
      <w:r w:rsidRPr="003C6661">
        <w:rPr>
          <w:rFonts w:ascii="Times New Roman" w:hAnsi="Times New Roman" w:cs="Times New Roman"/>
          <w:sz w:val="20"/>
          <w:szCs w:val="20"/>
        </w:rPr>
        <w:t>professional journals, church policies, governmental regulations</w:t>
      </w:r>
      <w:r w:rsidR="00CA09B0" w:rsidRPr="003C6661">
        <w:rPr>
          <w:rFonts w:ascii="Times New Roman" w:hAnsi="Times New Roman" w:cs="Times New Roman"/>
          <w:sz w:val="20"/>
          <w:szCs w:val="20"/>
        </w:rPr>
        <w:t xml:space="preserve">, </w:t>
      </w:r>
      <w:r w:rsidRPr="003C6661">
        <w:rPr>
          <w:rFonts w:ascii="Times New Roman" w:hAnsi="Times New Roman" w:cs="Times New Roman"/>
          <w:sz w:val="20"/>
          <w:szCs w:val="20"/>
        </w:rPr>
        <w:t>technical procedures, write reports or general correspondence, effectively present information and respond to questions from teachers/administrators/students.</w:t>
      </w:r>
    </w:p>
    <w:p w14:paraId="0AFFC829" w14:textId="0CECAAEF" w:rsidR="007100F5" w:rsidRPr="003C6661" w:rsidRDefault="007100F5" w:rsidP="00CA09B0">
      <w:pPr>
        <w:pStyle w:val="BodyTextIndent"/>
        <w:numPr>
          <w:ilvl w:val="0"/>
          <w:numId w:val="9"/>
        </w:numPr>
        <w:tabs>
          <w:tab w:val="left" w:pos="720"/>
        </w:tabs>
      </w:pPr>
      <w:r w:rsidRPr="003C6661">
        <w:t>Ability to deal with problems involving several concrete variables in standardized situation.</w:t>
      </w:r>
    </w:p>
    <w:p w14:paraId="376C9DFD" w14:textId="77777777" w:rsidR="007100F5" w:rsidRPr="003C6661" w:rsidRDefault="007100F5" w:rsidP="007100F5">
      <w:pPr>
        <w:pStyle w:val="BodyTextIndent"/>
        <w:numPr>
          <w:ilvl w:val="0"/>
          <w:numId w:val="9"/>
        </w:numPr>
        <w:tabs>
          <w:tab w:val="left" w:pos="720"/>
        </w:tabs>
      </w:pPr>
      <w:r w:rsidRPr="003C6661">
        <w:t xml:space="preserve">Ability to write read and comprehend simple instructions, short correspondence, and memos. </w:t>
      </w:r>
    </w:p>
    <w:p w14:paraId="5CF5B645" w14:textId="77777777" w:rsidR="007100F5" w:rsidRPr="003C6661" w:rsidRDefault="007100F5" w:rsidP="007100F5">
      <w:pPr>
        <w:pStyle w:val="BodyTextIndent"/>
        <w:numPr>
          <w:ilvl w:val="0"/>
          <w:numId w:val="9"/>
        </w:numPr>
        <w:tabs>
          <w:tab w:val="left" w:pos="720"/>
        </w:tabs>
      </w:pPr>
      <w:r w:rsidRPr="003C6661">
        <w:t xml:space="preserve">Ability to write simple correspondence. </w:t>
      </w:r>
    </w:p>
    <w:p w14:paraId="6F18F3EB" w14:textId="77777777" w:rsidR="007100F5" w:rsidRPr="003C6661" w:rsidRDefault="007100F5" w:rsidP="007100F5">
      <w:pPr>
        <w:pStyle w:val="BodyTextIndent"/>
        <w:numPr>
          <w:ilvl w:val="0"/>
          <w:numId w:val="9"/>
        </w:numPr>
        <w:tabs>
          <w:tab w:val="left" w:pos="720"/>
        </w:tabs>
      </w:pPr>
      <w:r w:rsidRPr="003C6661">
        <w:t>Ability to write reports, business correspondence, and procedure manuals.</w:t>
      </w:r>
    </w:p>
    <w:p w14:paraId="1CFDF7EE" w14:textId="7BB52742" w:rsidR="007100F5" w:rsidRPr="003C6661" w:rsidRDefault="007100F5" w:rsidP="00CA09B0">
      <w:pPr>
        <w:pStyle w:val="BodyTextIndent"/>
        <w:numPr>
          <w:ilvl w:val="0"/>
          <w:numId w:val="9"/>
        </w:numPr>
        <w:tabs>
          <w:tab w:val="clear" w:pos="900"/>
        </w:tabs>
        <w:rPr>
          <w:spacing w:val="-2"/>
        </w:rPr>
      </w:pPr>
      <w:r w:rsidRPr="003C6661">
        <w:rPr>
          <w:spacing w:val="-2"/>
        </w:rPr>
        <w:t xml:space="preserve">Ability to write sermons and articles using original or innovative techniques or style. </w:t>
      </w:r>
    </w:p>
    <w:p w14:paraId="35697FD3" w14:textId="01791C2F" w:rsidR="007100F5" w:rsidRDefault="00CA09B0" w:rsidP="00CA09B0">
      <w:pPr>
        <w:pStyle w:val="BodyTextIndent"/>
        <w:numPr>
          <w:ilvl w:val="0"/>
          <w:numId w:val="9"/>
        </w:numPr>
        <w:tabs>
          <w:tab w:val="left" w:pos="720"/>
        </w:tabs>
      </w:pPr>
      <w:r w:rsidRPr="003C6661">
        <w:t xml:space="preserve">Ability to speak Spanish a plus but is not required. </w:t>
      </w:r>
    </w:p>
    <w:p w14:paraId="56B7C436" w14:textId="528B42BC" w:rsidR="003C6661" w:rsidRPr="003C6661" w:rsidRDefault="003C6661" w:rsidP="003C6661">
      <w:pPr>
        <w:pStyle w:val="ListParagraph"/>
        <w:numPr>
          <w:ilvl w:val="0"/>
          <w:numId w:val="9"/>
        </w:numPr>
        <w:tabs>
          <w:tab w:val="left" w:pos="390"/>
        </w:tabs>
        <w:autoSpaceDE w:val="0"/>
        <w:autoSpaceDN w:val="0"/>
        <w:adjustRightInd w:val="0"/>
        <w:spacing w:after="0" w:line="240" w:lineRule="auto"/>
        <w:ind w:right="1440"/>
        <w:rPr>
          <w:rFonts w:ascii="Times New Roman" w:hAnsi="Times New Roman" w:cs="Times New Roman"/>
          <w:sz w:val="20"/>
          <w:szCs w:val="20"/>
        </w:rPr>
      </w:pPr>
      <w:r>
        <w:rPr>
          <w:rFonts w:ascii="Times New Roman" w:hAnsi="Times New Roman" w:cs="Times New Roman"/>
          <w:sz w:val="20"/>
          <w:szCs w:val="20"/>
        </w:rPr>
        <w:t>A</w:t>
      </w:r>
      <w:r w:rsidRPr="003C6661">
        <w:rPr>
          <w:rFonts w:ascii="Times New Roman" w:hAnsi="Times New Roman" w:cs="Times New Roman"/>
          <w:sz w:val="20"/>
          <w:szCs w:val="20"/>
        </w:rPr>
        <w:t>bility to speak clearly and persuasively in positive or negative situations; acknowledges and listens to others; The ability to responds well to questions; Demonstrates group presentation skills; Ability to chair high level meetings.</w:t>
      </w:r>
    </w:p>
    <w:p w14:paraId="1E3AF438" w14:textId="438BFA71" w:rsidR="003C6661" w:rsidRPr="003C6661" w:rsidRDefault="003C6661" w:rsidP="003C6661">
      <w:pPr>
        <w:pStyle w:val="ListParagraph"/>
        <w:numPr>
          <w:ilvl w:val="0"/>
          <w:numId w:val="9"/>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sz w:val="20"/>
          <w:szCs w:val="20"/>
        </w:rPr>
        <w:t xml:space="preserve">Ability to write clearly and informatively; Ability to write articles for various publications.  </w:t>
      </w:r>
    </w:p>
    <w:p w14:paraId="1AEE6272" w14:textId="77777777" w:rsidR="007100F5" w:rsidRPr="003C6661" w:rsidRDefault="007100F5" w:rsidP="00CA09B0">
      <w:pPr>
        <w:pStyle w:val="BodyTextIndent"/>
        <w:tabs>
          <w:tab w:val="clear" w:pos="900"/>
        </w:tabs>
        <w:ind w:left="0" w:firstLine="0"/>
        <w:rPr>
          <w:spacing w:val="-2"/>
        </w:rPr>
      </w:pPr>
    </w:p>
    <w:p w14:paraId="77955255" w14:textId="77777777" w:rsidR="00040D64" w:rsidRPr="003C6661" w:rsidRDefault="00040D64" w:rsidP="007100F5">
      <w:p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b/>
          <w:spacing w:val="-2"/>
          <w:sz w:val="20"/>
          <w:szCs w:val="20"/>
        </w:rPr>
        <w:t>Mathematical Skills</w:t>
      </w:r>
    </w:p>
    <w:p w14:paraId="31EC9337" w14:textId="77777777" w:rsidR="00CA09B0" w:rsidRPr="003C6661" w:rsidRDefault="00CA09B0" w:rsidP="00CA09B0">
      <w:pPr>
        <w:pStyle w:val="BodyTextIndent"/>
        <w:numPr>
          <w:ilvl w:val="0"/>
          <w:numId w:val="10"/>
        </w:numPr>
        <w:tabs>
          <w:tab w:val="left" w:pos="720"/>
        </w:tabs>
      </w:pPr>
      <w:r w:rsidRPr="003C6661">
        <w:t>Basic math skills are required.</w:t>
      </w:r>
    </w:p>
    <w:p w14:paraId="36848642" w14:textId="3D6B40B0" w:rsidR="00040D64" w:rsidRPr="003C6661" w:rsidRDefault="00040D64" w:rsidP="00CA09B0">
      <w:pPr>
        <w:pStyle w:val="ListParagraph"/>
        <w:numPr>
          <w:ilvl w:val="0"/>
          <w:numId w:val="10"/>
        </w:num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 xml:space="preserve">General math skills such as addition, subtraction, multiplication, </w:t>
      </w:r>
      <w:r w:rsidR="0065737B" w:rsidRPr="003C6661">
        <w:rPr>
          <w:rFonts w:ascii="Times New Roman" w:hAnsi="Times New Roman" w:cs="Times New Roman"/>
          <w:spacing w:val="-2"/>
          <w:sz w:val="20"/>
          <w:szCs w:val="20"/>
        </w:rPr>
        <w:t>division,</w:t>
      </w:r>
      <w:r w:rsidRPr="003C6661">
        <w:rPr>
          <w:rFonts w:ascii="Times New Roman" w:hAnsi="Times New Roman" w:cs="Times New Roman"/>
          <w:spacing w:val="-2"/>
          <w:sz w:val="20"/>
          <w:szCs w:val="20"/>
        </w:rPr>
        <w:t xml:space="preserve"> and percentages.</w:t>
      </w:r>
    </w:p>
    <w:p w14:paraId="5D382FD1" w14:textId="1B954E1D" w:rsidR="00040D64" w:rsidRPr="003C6661" w:rsidRDefault="00040D64" w:rsidP="00CA09B0">
      <w:pPr>
        <w:pStyle w:val="BodyTextIndent"/>
        <w:numPr>
          <w:ilvl w:val="0"/>
          <w:numId w:val="10"/>
        </w:numPr>
        <w:tabs>
          <w:tab w:val="left" w:pos="720"/>
        </w:tabs>
      </w:pPr>
      <w:r w:rsidRPr="003C6661">
        <w:t xml:space="preserve">Ability to add, subtract, multiply and divide in all units of measure, using whole numbers, common </w:t>
      </w:r>
      <w:r w:rsidR="0065737B" w:rsidRPr="003C6661">
        <w:t>fractions,</w:t>
      </w:r>
      <w:r w:rsidRPr="003C6661">
        <w:t xml:space="preserve"> and decimals.</w:t>
      </w:r>
    </w:p>
    <w:p w14:paraId="13AA11E8" w14:textId="498DB8D6" w:rsidR="005D66B4" w:rsidRPr="003C6661" w:rsidRDefault="005D66B4" w:rsidP="00CA09B0">
      <w:pPr>
        <w:pStyle w:val="BodyTextIndent"/>
        <w:numPr>
          <w:ilvl w:val="0"/>
          <w:numId w:val="10"/>
        </w:numPr>
        <w:tabs>
          <w:tab w:val="left" w:pos="720"/>
        </w:tabs>
      </w:pPr>
      <w:r w:rsidRPr="003C6661">
        <w:t>Ability to compute rate, ratio, and percent and to draw and interpret bar graphs.</w:t>
      </w:r>
    </w:p>
    <w:p w14:paraId="46BB856A" w14:textId="77777777" w:rsidR="00CA09B0" w:rsidRPr="003C6661" w:rsidRDefault="00040D64" w:rsidP="00CA09B0">
      <w:pPr>
        <w:pStyle w:val="ListParagraph"/>
        <w:numPr>
          <w:ilvl w:val="0"/>
          <w:numId w:val="10"/>
        </w:numPr>
        <w:tabs>
          <w:tab w:val="left" w:pos="-1440"/>
          <w:tab w:val="left" w:pos="-720"/>
          <w:tab w:val="left" w:pos="331"/>
          <w:tab w:val="left" w:pos="734"/>
          <w:tab w:val="left" w:pos="2160"/>
          <w:tab w:val="left" w:pos="2592"/>
          <w:tab w:val="left" w:pos="3024"/>
          <w:tab w:val="left" w:pos="4320"/>
        </w:tabs>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 xml:space="preserve">Ability to calculate figures and amounts such as discounts, interest, commissions, proportions, percentages, area, circumference, and volume. </w:t>
      </w:r>
    </w:p>
    <w:p w14:paraId="4F8F4249" w14:textId="4E4BA310" w:rsidR="00040D64" w:rsidRPr="003C6661" w:rsidRDefault="00040D64" w:rsidP="00CA09B0">
      <w:pPr>
        <w:pStyle w:val="ListParagraph"/>
        <w:numPr>
          <w:ilvl w:val="0"/>
          <w:numId w:val="10"/>
        </w:numPr>
        <w:tabs>
          <w:tab w:val="left" w:pos="-1440"/>
          <w:tab w:val="left" w:pos="-720"/>
          <w:tab w:val="left" w:pos="331"/>
          <w:tab w:val="left" w:pos="734"/>
          <w:tab w:val="left" w:pos="2160"/>
          <w:tab w:val="left" w:pos="2592"/>
          <w:tab w:val="left" w:pos="3024"/>
          <w:tab w:val="left" w:pos="4320"/>
        </w:tabs>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Ability to apply concepts of basic algebra and geometry.</w:t>
      </w:r>
    </w:p>
    <w:p w14:paraId="3E05FC53" w14:textId="77777777" w:rsidR="005D66B4" w:rsidRPr="003C6661" w:rsidRDefault="005D66B4" w:rsidP="007100F5">
      <w:pPr>
        <w:suppressAutoHyphens/>
        <w:spacing w:after="0" w:line="240" w:lineRule="auto"/>
        <w:rPr>
          <w:rFonts w:ascii="Times New Roman" w:hAnsi="Times New Roman" w:cs="Times New Roman"/>
          <w:b/>
          <w:spacing w:val="-2"/>
          <w:sz w:val="20"/>
          <w:szCs w:val="20"/>
        </w:rPr>
      </w:pPr>
    </w:p>
    <w:p w14:paraId="70419090" w14:textId="2A4BEE69" w:rsidR="00040D64" w:rsidRPr="003C6661" w:rsidRDefault="00040D64" w:rsidP="007100F5">
      <w:p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b/>
          <w:spacing w:val="-2"/>
          <w:sz w:val="20"/>
          <w:szCs w:val="20"/>
        </w:rPr>
        <w:t>Reasoning Ability</w:t>
      </w:r>
    </w:p>
    <w:p w14:paraId="11355B1E" w14:textId="77777777" w:rsidR="00CA09B0" w:rsidRPr="003C6661" w:rsidRDefault="00040D64" w:rsidP="00CA09B0">
      <w:pPr>
        <w:pStyle w:val="ListParagraph"/>
        <w:numPr>
          <w:ilvl w:val="0"/>
          <w:numId w:val="11"/>
        </w:numPr>
        <w:suppressAutoHyphens/>
        <w:spacing w:after="0" w:line="240" w:lineRule="auto"/>
        <w:rPr>
          <w:rFonts w:ascii="Times New Roman" w:hAnsi="Times New Roman" w:cs="Times New Roman"/>
          <w:b/>
          <w:spacing w:val="-2"/>
          <w:sz w:val="20"/>
          <w:szCs w:val="20"/>
        </w:rPr>
      </w:pPr>
      <w:r w:rsidRPr="003C6661">
        <w:rPr>
          <w:rFonts w:ascii="Times New Roman" w:hAnsi="Times New Roman" w:cs="Times New Roman"/>
          <w:spacing w:val="-2"/>
          <w:sz w:val="20"/>
          <w:szCs w:val="20"/>
        </w:rPr>
        <w:t xml:space="preserve">Ability to solve practical problems and deal with a variety of concrete variables in situations where only limited standardization exists.  </w:t>
      </w:r>
    </w:p>
    <w:p w14:paraId="1E53D4C8" w14:textId="30DC5F00" w:rsidR="00040D64" w:rsidRPr="003C6661" w:rsidRDefault="00040D64" w:rsidP="00CA09B0">
      <w:pPr>
        <w:pStyle w:val="ListParagraph"/>
        <w:numPr>
          <w:ilvl w:val="0"/>
          <w:numId w:val="11"/>
        </w:numPr>
        <w:suppressAutoHyphens/>
        <w:spacing w:after="0" w:line="240" w:lineRule="auto"/>
        <w:rPr>
          <w:rFonts w:ascii="Times New Roman" w:hAnsi="Times New Roman" w:cs="Times New Roman"/>
          <w:b/>
          <w:spacing w:val="-2"/>
          <w:sz w:val="20"/>
          <w:szCs w:val="20"/>
        </w:rPr>
      </w:pPr>
      <w:r w:rsidRPr="003C6661">
        <w:rPr>
          <w:rFonts w:ascii="Times New Roman" w:hAnsi="Times New Roman" w:cs="Times New Roman"/>
          <w:spacing w:val="-2"/>
          <w:sz w:val="20"/>
          <w:szCs w:val="20"/>
        </w:rPr>
        <w:t>Ability to interpret a variety of instructions furnished in written, oral, diagram or schedule form.</w:t>
      </w:r>
    </w:p>
    <w:p w14:paraId="4D5AA932" w14:textId="77777777" w:rsidR="00CA09B0" w:rsidRPr="003C6661" w:rsidRDefault="00040D64" w:rsidP="00CA09B0">
      <w:pPr>
        <w:pStyle w:val="BodyTextIndent"/>
        <w:numPr>
          <w:ilvl w:val="0"/>
          <w:numId w:val="11"/>
        </w:numPr>
        <w:tabs>
          <w:tab w:val="left" w:pos="720"/>
        </w:tabs>
      </w:pPr>
      <w:r w:rsidRPr="003C6661">
        <w:t xml:space="preserve">Ability to apply common sense understanding to carry out instructions furnished in written, oral, or diagram form. </w:t>
      </w:r>
    </w:p>
    <w:p w14:paraId="79E6490F" w14:textId="46F558C0" w:rsidR="00040D64" w:rsidRPr="003C6661" w:rsidRDefault="00040D64" w:rsidP="00CA09B0">
      <w:pPr>
        <w:pStyle w:val="BodyTextIndent"/>
        <w:numPr>
          <w:ilvl w:val="0"/>
          <w:numId w:val="11"/>
        </w:numPr>
        <w:tabs>
          <w:tab w:val="left" w:pos="720"/>
        </w:tabs>
      </w:pPr>
      <w:r w:rsidRPr="003C6661">
        <w:t>Ability to deal with problems involving several concrete variables in standardized situations.</w:t>
      </w:r>
    </w:p>
    <w:p w14:paraId="3A109C60" w14:textId="77777777" w:rsidR="005D66B4" w:rsidRPr="003C6661" w:rsidRDefault="005D66B4" w:rsidP="007100F5">
      <w:pPr>
        <w:spacing w:after="0" w:line="240" w:lineRule="auto"/>
        <w:rPr>
          <w:rFonts w:ascii="Times New Roman" w:hAnsi="Times New Roman" w:cs="Times New Roman"/>
          <w:b/>
          <w:sz w:val="20"/>
          <w:szCs w:val="20"/>
        </w:rPr>
      </w:pPr>
    </w:p>
    <w:p w14:paraId="79B7FB49" w14:textId="3C418ED0" w:rsidR="00040D64" w:rsidRPr="003C6661" w:rsidRDefault="00040D64" w:rsidP="007100F5">
      <w:pPr>
        <w:spacing w:after="0" w:line="240" w:lineRule="auto"/>
        <w:rPr>
          <w:rFonts w:ascii="Times New Roman" w:hAnsi="Times New Roman" w:cs="Times New Roman"/>
          <w:sz w:val="20"/>
          <w:szCs w:val="20"/>
        </w:rPr>
      </w:pPr>
      <w:r w:rsidRPr="003C6661">
        <w:rPr>
          <w:rFonts w:ascii="Times New Roman" w:hAnsi="Times New Roman" w:cs="Times New Roman"/>
          <w:b/>
          <w:sz w:val="20"/>
          <w:szCs w:val="20"/>
        </w:rPr>
        <w:t>Licenses</w:t>
      </w:r>
    </w:p>
    <w:p w14:paraId="2230141C" w14:textId="77777777" w:rsidR="00040D64" w:rsidRPr="003C6661" w:rsidRDefault="00040D64" w:rsidP="007100F5">
      <w:pPr>
        <w:pStyle w:val="ListParagraph"/>
        <w:numPr>
          <w:ilvl w:val="0"/>
          <w:numId w:val="4"/>
        </w:numPr>
        <w:spacing w:after="0" w:line="240" w:lineRule="auto"/>
        <w:rPr>
          <w:rFonts w:ascii="Times New Roman" w:hAnsi="Times New Roman" w:cs="Times New Roman"/>
          <w:sz w:val="20"/>
          <w:szCs w:val="20"/>
        </w:rPr>
      </w:pPr>
      <w:r w:rsidRPr="003C6661">
        <w:rPr>
          <w:rFonts w:ascii="Times New Roman" w:hAnsi="Times New Roman" w:cs="Times New Roman"/>
          <w:sz w:val="20"/>
          <w:szCs w:val="20"/>
        </w:rPr>
        <w:t>No specific abilities required.</w:t>
      </w:r>
    </w:p>
    <w:p w14:paraId="386DED13" w14:textId="77777777" w:rsidR="00040D64" w:rsidRPr="003C6661" w:rsidRDefault="00040D64" w:rsidP="007100F5">
      <w:pPr>
        <w:pStyle w:val="ListParagraph"/>
        <w:numPr>
          <w:ilvl w:val="0"/>
          <w:numId w:val="4"/>
        </w:numPr>
        <w:spacing w:after="0" w:line="240" w:lineRule="auto"/>
        <w:rPr>
          <w:rFonts w:ascii="Times New Roman" w:hAnsi="Times New Roman" w:cs="Times New Roman"/>
          <w:sz w:val="20"/>
          <w:szCs w:val="20"/>
        </w:rPr>
      </w:pPr>
      <w:r w:rsidRPr="003C6661">
        <w:rPr>
          <w:rFonts w:ascii="Times New Roman" w:hAnsi="Times New Roman" w:cs="Times New Roman"/>
          <w:sz w:val="20"/>
          <w:szCs w:val="20"/>
        </w:rPr>
        <w:t>Valid California driver’s license is required.</w:t>
      </w:r>
    </w:p>
    <w:p w14:paraId="0E9F3D8B" w14:textId="7F73F10F" w:rsidR="00040D64" w:rsidRPr="003C6661" w:rsidRDefault="00040D64" w:rsidP="007100F5">
      <w:pPr>
        <w:pStyle w:val="ListParagraph"/>
        <w:numPr>
          <w:ilvl w:val="0"/>
          <w:numId w:val="4"/>
        </w:numPr>
        <w:spacing w:after="0" w:line="240" w:lineRule="auto"/>
        <w:rPr>
          <w:rFonts w:ascii="Times New Roman" w:hAnsi="Times New Roman" w:cs="Times New Roman"/>
          <w:sz w:val="20"/>
          <w:szCs w:val="20"/>
        </w:rPr>
      </w:pPr>
      <w:r w:rsidRPr="003C6661">
        <w:rPr>
          <w:rFonts w:ascii="Times New Roman" w:hAnsi="Times New Roman" w:cs="Times New Roman"/>
          <w:sz w:val="20"/>
          <w:szCs w:val="20"/>
        </w:rPr>
        <w:t>Food handler’s certificate.</w:t>
      </w:r>
    </w:p>
    <w:p w14:paraId="1DF3C756" w14:textId="2A19CF23" w:rsidR="005D66B4" w:rsidRPr="003C6661" w:rsidRDefault="005D66B4" w:rsidP="007100F5">
      <w:pPr>
        <w:pStyle w:val="ListParagraph"/>
        <w:numPr>
          <w:ilvl w:val="0"/>
          <w:numId w:val="4"/>
        </w:numPr>
        <w:spacing w:after="0" w:line="240" w:lineRule="auto"/>
        <w:rPr>
          <w:rFonts w:ascii="Times New Roman" w:hAnsi="Times New Roman" w:cs="Times New Roman"/>
          <w:sz w:val="20"/>
          <w:szCs w:val="20"/>
        </w:rPr>
      </w:pPr>
      <w:r w:rsidRPr="003C6661">
        <w:rPr>
          <w:rFonts w:ascii="Times New Roman" w:hAnsi="Times New Roman" w:cs="Times New Roman"/>
          <w:sz w:val="20"/>
          <w:szCs w:val="20"/>
        </w:rPr>
        <w:t xml:space="preserve">Qualification to hold a Ministerial Credential. </w:t>
      </w:r>
    </w:p>
    <w:p w14:paraId="5381F930" w14:textId="77777777" w:rsidR="005D66B4" w:rsidRPr="003C6661" w:rsidRDefault="005D66B4" w:rsidP="007100F5">
      <w:pPr>
        <w:spacing w:after="0" w:line="240" w:lineRule="auto"/>
        <w:rPr>
          <w:rFonts w:ascii="Times New Roman" w:hAnsi="Times New Roman" w:cs="Times New Roman"/>
          <w:b/>
          <w:sz w:val="20"/>
          <w:szCs w:val="20"/>
        </w:rPr>
      </w:pPr>
    </w:p>
    <w:p w14:paraId="7DD9195E" w14:textId="2B040008" w:rsidR="00040D64" w:rsidRPr="003C6661" w:rsidRDefault="00040D64" w:rsidP="007100F5">
      <w:pPr>
        <w:spacing w:after="0" w:line="240" w:lineRule="auto"/>
        <w:rPr>
          <w:rFonts w:ascii="Times New Roman" w:hAnsi="Times New Roman" w:cs="Times New Roman"/>
          <w:sz w:val="20"/>
          <w:szCs w:val="20"/>
        </w:rPr>
      </w:pPr>
      <w:r w:rsidRPr="003C6661">
        <w:rPr>
          <w:rFonts w:ascii="Times New Roman" w:hAnsi="Times New Roman" w:cs="Times New Roman"/>
          <w:b/>
          <w:sz w:val="20"/>
          <w:szCs w:val="20"/>
        </w:rPr>
        <w:t>Computer Skills</w:t>
      </w:r>
    </w:p>
    <w:p w14:paraId="0CAF2B81" w14:textId="66C6A986" w:rsidR="00040D64" w:rsidRPr="003C6661" w:rsidRDefault="00040D64" w:rsidP="007100F5">
      <w:pPr>
        <w:pStyle w:val="ListParagraph"/>
        <w:numPr>
          <w:ilvl w:val="0"/>
          <w:numId w:val="6"/>
        </w:numPr>
        <w:spacing w:after="0" w:line="240" w:lineRule="auto"/>
        <w:rPr>
          <w:rFonts w:ascii="Times New Roman" w:hAnsi="Times New Roman" w:cs="Times New Roman"/>
          <w:sz w:val="20"/>
          <w:szCs w:val="20"/>
        </w:rPr>
      </w:pPr>
      <w:r w:rsidRPr="003C6661">
        <w:rPr>
          <w:rFonts w:ascii="Times New Roman" w:hAnsi="Times New Roman" w:cs="Times New Roman"/>
          <w:sz w:val="20"/>
          <w:szCs w:val="20"/>
        </w:rPr>
        <w:t>No specific abilities required.</w:t>
      </w:r>
    </w:p>
    <w:p w14:paraId="5B9B359A" w14:textId="69725650" w:rsidR="005D66B4" w:rsidRPr="003C6661" w:rsidRDefault="005D66B4" w:rsidP="007100F5">
      <w:pPr>
        <w:pStyle w:val="ListParagraph"/>
        <w:numPr>
          <w:ilvl w:val="0"/>
          <w:numId w:val="6"/>
        </w:numPr>
        <w:spacing w:after="0" w:line="240" w:lineRule="auto"/>
        <w:rPr>
          <w:rFonts w:ascii="Times New Roman" w:hAnsi="Times New Roman" w:cs="Times New Roman"/>
          <w:sz w:val="20"/>
          <w:szCs w:val="20"/>
        </w:rPr>
      </w:pPr>
      <w:r w:rsidRPr="003C6661">
        <w:rPr>
          <w:rFonts w:ascii="Times New Roman" w:hAnsi="Times New Roman" w:cs="Times New Roman"/>
          <w:sz w:val="20"/>
          <w:szCs w:val="20"/>
        </w:rPr>
        <w:t>Requires a high level of competency in knowledge of Word Processing software, Spreadsheet software, accounting software and familiarity of payroll software.</w:t>
      </w:r>
    </w:p>
    <w:p w14:paraId="2BE2C933" w14:textId="77777777" w:rsidR="00CA09B0" w:rsidRPr="003C6661" w:rsidRDefault="00040D64" w:rsidP="007100F5">
      <w:pPr>
        <w:pStyle w:val="ListParagraph"/>
        <w:numPr>
          <w:ilvl w:val="0"/>
          <w:numId w:val="6"/>
        </w:numPr>
        <w:tabs>
          <w:tab w:val="left" w:pos="-1440"/>
          <w:tab w:val="left" w:pos="-720"/>
          <w:tab w:val="left" w:pos="331"/>
          <w:tab w:val="left" w:pos="734"/>
          <w:tab w:val="left" w:pos="2160"/>
          <w:tab w:val="left" w:pos="2592"/>
          <w:tab w:val="left" w:pos="3024"/>
          <w:tab w:val="left" w:pos="4320"/>
        </w:tabs>
        <w:suppressAutoHyphens/>
        <w:spacing w:after="0" w:line="240" w:lineRule="auto"/>
        <w:rPr>
          <w:rFonts w:ascii="Times New Roman" w:hAnsi="Times New Roman" w:cs="Times New Roman"/>
          <w:sz w:val="20"/>
          <w:szCs w:val="20"/>
        </w:rPr>
      </w:pPr>
      <w:r w:rsidRPr="003C6661">
        <w:rPr>
          <w:rFonts w:ascii="Times New Roman" w:hAnsi="Times New Roman" w:cs="Times New Roman"/>
          <w:sz w:val="20"/>
          <w:szCs w:val="20"/>
        </w:rPr>
        <w:t xml:space="preserve">To include e-mail, word processing, spreadsheet, database, and presentation software. </w:t>
      </w:r>
    </w:p>
    <w:p w14:paraId="1514BC31" w14:textId="3B2C41BD" w:rsidR="00040D64" w:rsidRPr="003C6661" w:rsidRDefault="00040D64" w:rsidP="007100F5">
      <w:pPr>
        <w:pStyle w:val="ListParagraph"/>
        <w:numPr>
          <w:ilvl w:val="0"/>
          <w:numId w:val="6"/>
        </w:numPr>
        <w:tabs>
          <w:tab w:val="left" w:pos="-1440"/>
          <w:tab w:val="left" w:pos="-720"/>
          <w:tab w:val="left" w:pos="331"/>
          <w:tab w:val="left" w:pos="734"/>
          <w:tab w:val="left" w:pos="2160"/>
          <w:tab w:val="left" w:pos="2592"/>
          <w:tab w:val="left" w:pos="3024"/>
          <w:tab w:val="left" w:pos="4320"/>
        </w:tabs>
        <w:suppressAutoHyphens/>
        <w:spacing w:after="0" w:line="240" w:lineRule="auto"/>
        <w:rPr>
          <w:rFonts w:ascii="Times New Roman" w:hAnsi="Times New Roman" w:cs="Times New Roman"/>
          <w:sz w:val="20"/>
          <w:szCs w:val="20"/>
        </w:rPr>
      </w:pPr>
      <w:r w:rsidRPr="003C6661">
        <w:rPr>
          <w:rFonts w:ascii="Times New Roman" w:hAnsi="Times New Roman" w:cs="Times New Roman"/>
          <w:sz w:val="20"/>
          <w:szCs w:val="20"/>
        </w:rPr>
        <w:lastRenderedPageBreak/>
        <w:t>Working knowledge of computer applications required for responsibilities.</w:t>
      </w:r>
    </w:p>
    <w:p w14:paraId="5D1E162D" w14:textId="76A96CCA" w:rsidR="00040D64" w:rsidRPr="003C6661" w:rsidRDefault="00040D64" w:rsidP="007100F5">
      <w:pPr>
        <w:pStyle w:val="ListParagraph"/>
        <w:numPr>
          <w:ilvl w:val="0"/>
          <w:numId w:val="6"/>
        </w:numPr>
        <w:tabs>
          <w:tab w:val="left" w:pos="-1440"/>
          <w:tab w:val="left" w:pos="-720"/>
          <w:tab w:val="left" w:pos="331"/>
          <w:tab w:val="left" w:pos="734"/>
          <w:tab w:val="left" w:pos="2160"/>
          <w:tab w:val="left" w:pos="2592"/>
          <w:tab w:val="left" w:pos="3024"/>
          <w:tab w:val="left" w:pos="4320"/>
        </w:tabs>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To perform this job successfully, an individual should have knowledge of QuickBooks Accounting software, Spreadsheet software, and Word Processing software.</w:t>
      </w:r>
    </w:p>
    <w:p w14:paraId="3889ACEB" w14:textId="77777777" w:rsidR="00CA09B0" w:rsidRPr="003C6661" w:rsidRDefault="00CA09B0" w:rsidP="007100F5">
      <w:pPr>
        <w:suppressAutoHyphens/>
        <w:spacing w:after="0" w:line="240" w:lineRule="auto"/>
        <w:rPr>
          <w:rFonts w:ascii="Times New Roman" w:hAnsi="Times New Roman" w:cs="Times New Roman"/>
          <w:b/>
          <w:spacing w:val="-2"/>
          <w:sz w:val="20"/>
          <w:szCs w:val="20"/>
        </w:rPr>
      </w:pPr>
    </w:p>
    <w:p w14:paraId="32246F59" w14:textId="326DBAF3" w:rsidR="00040D64" w:rsidRPr="003C6661" w:rsidRDefault="00040D64" w:rsidP="007100F5">
      <w:p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b/>
          <w:spacing w:val="-2"/>
          <w:sz w:val="20"/>
          <w:szCs w:val="20"/>
        </w:rPr>
        <w:t>Other Skills and Abilities</w:t>
      </w:r>
    </w:p>
    <w:p w14:paraId="6B375745" w14:textId="77777777" w:rsidR="003C6661" w:rsidRPr="003C6661" w:rsidRDefault="003C6661" w:rsidP="003C6661">
      <w:pPr>
        <w:pStyle w:val="ListParagraph"/>
        <w:numPr>
          <w:ilvl w:val="0"/>
          <w:numId w:val="5"/>
        </w:numPr>
        <w:suppressAutoHyphens/>
        <w:rPr>
          <w:rFonts w:ascii="Times New Roman" w:hAnsi="Times New Roman" w:cs="Times New Roman"/>
          <w:spacing w:val="-2"/>
          <w:sz w:val="20"/>
          <w:szCs w:val="20"/>
        </w:rPr>
      </w:pPr>
      <w:r w:rsidRPr="003C6661">
        <w:rPr>
          <w:rFonts w:ascii="Times New Roman" w:hAnsi="Times New Roman" w:cs="Times New Roman"/>
          <w:spacing w:val="-2"/>
          <w:sz w:val="20"/>
          <w:szCs w:val="20"/>
        </w:rPr>
        <w:t>Ability to use word processing programs such as Microsoft Word, WordPerfect and Excel and data entry programs.  Typing speed of 50 WPM is required</w:t>
      </w:r>
      <w:r w:rsidRPr="003C6661">
        <w:rPr>
          <w:rFonts w:ascii="Times New Roman" w:hAnsi="Times New Roman" w:cs="Times New Roman"/>
          <w:b/>
          <w:spacing w:val="-2"/>
          <w:sz w:val="20"/>
          <w:szCs w:val="20"/>
        </w:rPr>
        <w:t xml:space="preserve">. </w:t>
      </w:r>
      <w:r w:rsidRPr="003C6661">
        <w:rPr>
          <w:rFonts w:ascii="Times New Roman" w:hAnsi="Times New Roman" w:cs="Times New Roman"/>
          <w:spacing w:val="-2"/>
          <w:sz w:val="20"/>
          <w:szCs w:val="20"/>
        </w:rPr>
        <w:t>Must possess listening and Communication skills.  Must possess adaptability and creative responses to setbacks and obstacles. Must have personal management, and motivation to work toward goals. Group and interpersonal effectiveness, cooperativeness and teamwork, skills at negotiating disagreements. Regular attendance required.  Must possess the ability to become competent in areas of responsibility.</w:t>
      </w:r>
    </w:p>
    <w:p w14:paraId="3AD0717D" w14:textId="5F7FC408" w:rsidR="00040D64" w:rsidRPr="003C6661" w:rsidRDefault="00040D64" w:rsidP="007100F5">
      <w:pPr>
        <w:pStyle w:val="ListParagraph"/>
        <w:numPr>
          <w:ilvl w:val="0"/>
          <w:numId w:val="5"/>
        </w:numPr>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Group and interpersonal effectiveness, cooperativeness and teamwork, skills at negotiating disagreements. Regular attendance required.  Must possess the ability to become competent in areas of responsibility.</w:t>
      </w:r>
    </w:p>
    <w:p w14:paraId="22072F57" w14:textId="77777777" w:rsidR="003C6661" w:rsidRDefault="00040D64" w:rsidP="003C6661">
      <w:pPr>
        <w:pStyle w:val="BodyTextIndent"/>
        <w:numPr>
          <w:ilvl w:val="0"/>
          <w:numId w:val="5"/>
        </w:numPr>
        <w:tabs>
          <w:tab w:val="left" w:pos="720"/>
        </w:tabs>
      </w:pPr>
      <w:r w:rsidRPr="003C6661">
        <w:t>Be an SDA church member and be motivated toward the objective of serving humanity. Use judgment and discretion within ACTS Meals on Wheels program policies.</w:t>
      </w:r>
    </w:p>
    <w:p w14:paraId="7D0405D7" w14:textId="015481E0" w:rsidR="00040D64" w:rsidRPr="003C6661" w:rsidRDefault="00040D64" w:rsidP="003C6661">
      <w:pPr>
        <w:pStyle w:val="BodyTextIndent"/>
        <w:numPr>
          <w:ilvl w:val="0"/>
          <w:numId w:val="5"/>
        </w:numPr>
        <w:tabs>
          <w:tab w:val="left" w:pos="720"/>
        </w:tabs>
      </w:pPr>
      <w:r w:rsidRPr="003C6661">
        <w:rPr>
          <w:spacing w:val="-2"/>
        </w:rPr>
        <w:t>Demonstrated spiritual commitment. Demonstrated leadership skills. Ability to perform the sacraments of the church. Must have counseling skills, the ability to provide spiritual guidance, the ability to relate to diverse groups of people (cultural; gender; age; etc.</w:t>
      </w:r>
      <w:r w:rsidR="0065737B" w:rsidRPr="003C6661">
        <w:rPr>
          <w:spacing w:val="-2"/>
        </w:rPr>
        <w:t>) and</w:t>
      </w:r>
      <w:r w:rsidRPr="003C6661">
        <w:rPr>
          <w:spacing w:val="-2"/>
        </w:rPr>
        <w:t xml:space="preserve"> be confidential. Ability to be a team player and work in a </w:t>
      </w:r>
      <w:r w:rsidR="0065737B" w:rsidRPr="003C6661">
        <w:rPr>
          <w:spacing w:val="-2"/>
        </w:rPr>
        <w:t>teamwork</w:t>
      </w:r>
      <w:r w:rsidRPr="003C6661">
        <w:rPr>
          <w:spacing w:val="-2"/>
        </w:rPr>
        <w:t xml:space="preserve"> environment. Regular attendance required.</w:t>
      </w:r>
    </w:p>
    <w:p w14:paraId="0A0E2047" w14:textId="77777777" w:rsidR="00040D64" w:rsidRPr="003C6661" w:rsidRDefault="00040D64" w:rsidP="007100F5">
      <w:pPr>
        <w:pStyle w:val="BodyTextIndent"/>
        <w:numPr>
          <w:ilvl w:val="0"/>
          <w:numId w:val="5"/>
        </w:numPr>
        <w:tabs>
          <w:tab w:val="left" w:pos="720"/>
        </w:tabs>
        <w:rPr>
          <w:spacing w:val="-2"/>
        </w:rPr>
      </w:pPr>
      <w:r w:rsidRPr="003C6661">
        <w:t xml:space="preserve">Ability to work independently and maintain confidences. Must be organized and detailed. Must possess skills in working with culturally and ethnically diverse groups. </w:t>
      </w:r>
      <w:r w:rsidRPr="003C6661">
        <w:rPr>
          <w:spacing w:val="-2"/>
        </w:rPr>
        <w:t xml:space="preserve">Listening and Communication skills. Must possess adaptability and creative responses to setbacks and obstacles. Must have personal management, and motivation to work toward goals. Group and interpersonal effectiveness, cooperativeness and teamwork, skills at negotiating disagreements. </w:t>
      </w:r>
      <w:r w:rsidRPr="003C6661">
        <w:t>Regular attendance required.</w:t>
      </w:r>
      <w:r w:rsidRPr="003C6661">
        <w:rPr>
          <w:spacing w:val="-2"/>
        </w:rPr>
        <w:t xml:space="preserve"> Must have an ability to read music. Have previous experience directing a choir or musical group.</w:t>
      </w:r>
    </w:p>
    <w:p w14:paraId="570E9ACF" w14:textId="4DA80F52" w:rsidR="00CA09B0" w:rsidRPr="003C6661" w:rsidRDefault="00040D64" w:rsidP="00CA09B0">
      <w:pPr>
        <w:pStyle w:val="BodyTextIndent"/>
        <w:numPr>
          <w:ilvl w:val="0"/>
          <w:numId w:val="5"/>
        </w:numPr>
        <w:contextualSpacing/>
      </w:pPr>
      <w:r w:rsidRPr="003C6661">
        <w:t>Regular attendance required. Ability to read content labels for cleaning products.</w:t>
      </w:r>
    </w:p>
    <w:p w14:paraId="563E3FC5" w14:textId="08AFE298"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sz w:val="20"/>
          <w:szCs w:val="20"/>
        </w:rPr>
        <w:t>Teamwork</w:t>
      </w:r>
      <w:r w:rsidRPr="003C6661">
        <w:rPr>
          <w:rFonts w:ascii="Times New Roman" w:hAnsi="Times New Roman" w:cs="Times New Roman"/>
          <w:sz w:val="20"/>
          <w:szCs w:val="20"/>
        </w:rPr>
        <w:t xml:space="preserve"> - Balances team and individual responsibilities; Exhibits objectivity and openness to others' views; Gives and welcomes feedback; Contributes to building a positive team spirit; Puts success of team above own interests; Able to build morale and group commitments to goals and objectives; Supports everyone's efforts to succeed.</w:t>
      </w:r>
    </w:p>
    <w:p w14:paraId="7344836A" w14:textId="01E1ED40"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sz w:val="20"/>
          <w:szCs w:val="20"/>
        </w:rPr>
        <w:t>Diversity</w:t>
      </w:r>
      <w:r w:rsidRPr="003C6661">
        <w:rPr>
          <w:rFonts w:ascii="Times New Roman" w:hAnsi="Times New Roman" w:cs="Times New Roman"/>
          <w:sz w:val="20"/>
          <w:szCs w:val="20"/>
        </w:rPr>
        <w:t xml:space="preserve"> - Shows respect and sensitivity for cultural differences; Educates others on the value of diversity; Promotes a harassment-free environment; Builds a diverse workforce.</w:t>
      </w:r>
    </w:p>
    <w:p w14:paraId="53575244" w14:textId="5B7F3274"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sz w:val="20"/>
          <w:szCs w:val="20"/>
        </w:rPr>
        <w:t>Interpersonal Skills</w:t>
      </w:r>
      <w:r w:rsidRPr="003C6661">
        <w:rPr>
          <w:rFonts w:ascii="Times New Roman" w:hAnsi="Times New Roman" w:cs="Times New Roman"/>
          <w:sz w:val="20"/>
          <w:szCs w:val="20"/>
        </w:rPr>
        <w:t xml:space="preserve"> - Focuses on solving conflict; Maintains highest level of confidentiality; Listens to others and acknowledges their thoughts and ideas.</w:t>
      </w:r>
    </w:p>
    <w:p w14:paraId="53D1B2FA" w14:textId="21BE4C53"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sz w:val="20"/>
          <w:szCs w:val="20"/>
        </w:rPr>
        <w:t>Leadership</w:t>
      </w:r>
      <w:r w:rsidRPr="003C6661">
        <w:rPr>
          <w:rFonts w:ascii="Times New Roman" w:hAnsi="Times New Roman" w:cs="Times New Roman"/>
          <w:sz w:val="20"/>
          <w:szCs w:val="20"/>
        </w:rPr>
        <w:t xml:space="preserve"> - Exhibits confidence in self and others; Inspires and motivates others to perform the work of the Southeastern California Conference to the best of their ability and with dedication. Gives appropriate recognition to others.</w:t>
      </w:r>
    </w:p>
    <w:p w14:paraId="2ECBFCAF" w14:textId="77777777"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sz w:val="20"/>
          <w:szCs w:val="20"/>
        </w:rPr>
        <w:t>Cost Consciousness</w:t>
      </w:r>
      <w:r w:rsidRPr="003C6661">
        <w:rPr>
          <w:rFonts w:ascii="Times New Roman" w:hAnsi="Times New Roman" w:cs="Times New Roman"/>
          <w:sz w:val="20"/>
          <w:szCs w:val="20"/>
        </w:rPr>
        <w:t xml:space="preserve"> – Ability to understand and works within an approved budget; Develops and implements cost saving measures; Conserves organizational resources.</w:t>
      </w:r>
    </w:p>
    <w:p w14:paraId="79A344CC" w14:textId="77777777"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bCs/>
          <w:sz w:val="20"/>
          <w:szCs w:val="20"/>
        </w:rPr>
        <w:t xml:space="preserve">Competencies: </w:t>
      </w:r>
      <w:r w:rsidRPr="003C6661">
        <w:rPr>
          <w:rFonts w:ascii="Times New Roman" w:hAnsi="Times New Roman" w:cs="Times New Roman"/>
          <w:sz w:val="20"/>
          <w:szCs w:val="20"/>
        </w:rPr>
        <w:t xml:space="preserve">                  </w:t>
      </w:r>
      <w:r w:rsidRPr="003C6661">
        <w:rPr>
          <w:rFonts w:ascii="Times New Roman" w:hAnsi="Times New Roman" w:cs="Times New Roman"/>
          <w:sz w:val="20"/>
          <w:szCs w:val="20"/>
        </w:rPr>
        <w:tab/>
      </w:r>
      <w:r w:rsidRPr="003C6661">
        <w:rPr>
          <w:rFonts w:ascii="Times New Roman" w:hAnsi="Times New Roman" w:cs="Times New Roman"/>
          <w:sz w:val="20"/>
          <w:szCs w:val="20"/>
        </w:rPr>
        <w:tab/>
      </w:r>
      <w:r w:rsidRPr="003C6661">
        <w:rPr>
          <w:rFonts w:ascii="Times New Roman" w:hAnsi="Times New Roman" w:cs="Times New Roman"/>
          <w:sz w:val="20"/>
          <w:szCs w:val="20"/>
        </w:rPr>
        <w:tab/>
      </w:r>
    </w:p>
    <w:p w14:paraId="3420694C" w14:textId="435FCA30"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sz w:val="20"/>
          <w:szCs w:val="20"/>
        </w:rPr>
        <w:t>To perform the job successfully, an individual should demonstrate the following competencies:</w:t>
      </w:r>
    </w:p>
    <w:p w14:paraId="3EA6BF4D" w14:textId="0A8D1AAC"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sz w:val="20"/>
          <w:szCs w:val="20"/>
        </w:rPr>
        <w:t>Analytical</w:t>
      </w:r>
      <w:r w:rsidRPr="003C6661">
        <w:rPr>
          <w:rFonts w:ascii="Times New Roman" w:hAnsi="Times New Roman" w:cs="Times New Roman"/>
          <w:sz w:val="20"/>
          <w:szCs w:val="20"/>
        </w:rPr>
        <w:t xml:space="preserve"> - Develops systems to work through the complex challenges of church administration.</w:t>
      </w:r>
    </w:p>
    <w:p w14:paraId="01BC0494" w14:textId="68F0AFC8"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sz w:val="20"/>
          <w:szCs w:val="20"/>
        </w:rPr>
        <w:t>Problem Solving</w:t>
      </w:r>
      <w:r w:rsidRPr="003C6661">
        <w:rPr>
          <w:rFonts w:ascii="Times New Roman" w:hAnsi="Times New Roman" w:cs="Times New Roman"/>
          <w:sz w:val="20"/>
          <w:szCs w:val="20"/>
        </w:rPr>
        <w:t xml:space="preserve"> - Identifies problems and addresses issues in a timely manner; Gathers and analyzes information skillfully; Develops alternative solutions; Works well in group problem solving situations.</w:t>
      </w:r>
    </w:p>
    <w:p w14:paraId="3520F746" w14:textId="77777777" w:rsidR="00CA09B0"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bCs/>
          <w:sz w:val="20"/>
          <w:szCs w:val="20"/>
        </w:rPr>
        <w:t xml:space="preserve">Qualifications </w:t>
      </w:r>
      <w:r w:rsidRPr="003C6661">
        <w:rPr>
          <w:rFonts w:ascii="Times New Roman" w:hAnsi="Times New Roman" w:cs="Times New Roman"/>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B4D4D91" w14:textId="16898787" w:rsidR="0065737B" w:rsidRPr="003C6661" w:rsidRDefault="0065737B" w:rsidP="007100F5">
      <w:pPr>
        <w:pStyle w:val="ListParagraph"/>
        <w:numPr>
          <w:ilvl w:val="0"/>
          <w:numId w:val="5"/>
        </w:numPr>
        <w:tabs>
          <w:tab w:val="left" w:pos="390"/>
        </w:tabs>
        <w:autoSpaceDE w:val="0"/>
        <w:autoSpaceDN w:val="0"/>
        <w:adjustRightInd w:val="0"/>
        <w:spacing w:after="0" w:line="240" w:lineRule="auto"/>
        <w:ind w:right="1440"/>
        <w:rPr>
          <w:rFonts w:ascii="Times New Roman" w:hAnsi="Times New Roman" w:cs="Times New Roman"/>
          <w:sz w:val="20"/>
          <w:szCs w:val="20"/>
        </w:rPr>
      </w:pPr>
      <w:r w:rsidRPr="003C6661">
        <w:rPr>
          <w:rFonts w:ascii="Times New Roman" w:hAnsi="Times New Roman" w:cs="Times New Roman"/>
          <w:b/>
          <w:sz w:val="20"/>
          <w:szCs w:val="20"/>
        </w:rPr>
        <w:t>Ethics</w:t>
      </w:r>
      <w:r w:rsidRPr="003C6661">
        <w:rPr>
          <w:rFonts w:ascii="Times New Roman" w:hAnsi="Times New Roman" w:cs="Times New Roman"/>
          <w:sz w:val="20"/>
          <w:szCs w:val="20"/>
        </w:rPr>
        <w:t xml:space="preserve"> – Follows the Statement of Ethical Foundations of the Seventh-day Adventist Church, including the Mission Statement of Southeastern California Conference. Adheres to the values of the Seventh-day Adventist Church and upholds and demonstrates the ethical responsibilities as an employer, employee, and corporate citizen of the conference.</w:t>
      </w:r>
    </w:p>
    <w:p w14:paraId="7FA574A3" w14:textId="77777777" w:rsidR="0065737B" w:rsidRPr="003C6661" w:rsidRDefault="0065737B" w:rsidP="007100F5">
      <w:pPr>
        <w:tabs>
          <w:tab w:val="left" w:pos="390"/>
        </w:tabs>
        <w:autoSpaceDE w:val="0"/>
        <w:autoSpaceDN w:val="0"/>
        <w:adjustRightInd w:val="0"/>
        <w:spacing w:after="0" w:line="240" w:lineRule="auto"/>
        <w:ind w:right="1440"/>
        <w:rPr>
          <w:rFonts w:ascii="Times New Roman" w:hAnsi="Times New Roman" w:cs="Times New Roman"/>
          <w:b/>
          <w:bCs/>
          <w:sz w:val="20"/>
          <w:szCs w:val="20"/>
        </w:rPr>
      </w:pPr>
    </w:p>
    <w:p w14:paraId="6FC5DA4C" w14:textId="77777777" w:rsidR="003C6661" w:rsidRPr="003C6661" w:rsidRDefault="003C6661" w:rsidP="003C6661">
      <w:pPr>
        <w:suppressAutoHyphens/>
        <w:spacing w:after="0" w:line="240" w:lineRule="auto"/>
        <w:rPr>
          <w:rFonts w:ascii="Times New Roman" w:hAnsi="Times New Roman" w:cs="Times New Roman"/>
          <w:b/>
          <w:spacing w:val="-2"/>
          <w:sz w:val="20"/>
          <w:szCs w:val="20"/>
        </w:rPr>
      </w:pPr>
      <w:r w:rsidRPr="003C6661">
        <w:rPr>
          <w:rFonts w:ascii="Times New Roman" w:hAnsi="Times New Roman" w:cs="Times New Roman"/>
          <w:b/>
          <w:spacing w:val="-2"/>
          <w:sz w:val="20"/>
          <w:szCs w:val="20"/>
        </w:rPr>
        <w:t>Physical Demands</w:t>
      </w:r>
      <w:r w:rsidRPr="003C6661">
        <w:rPr>
          <w:rFonts w:ascii="Times New Roman" w:hAnsi="Times New Roman" w:cs="Times New Roman"/>
          <w:spacing w:val="-2"/>
          <w:sz w:val="20"/>
          <w:szCs w:val="20"/>
        </w:rPr>
        <w:t>/</w:t>
      </w:r>
      <w:r w:rsidRPr="003C6661">
        <w:rPr>
          <w:rFonts w:ascii="Times New Roman" w:hAnsi="Times New Roman" w:cs="Times New Roman"/>
          <w:b/>
          <w:spacing w:val="-2"/>
          <w:sz w:val="20"/>
          <w:szCs w:val="20"/>
        </w:rPr>
        <w:t>Work Environment</w:t>
      </w:r>
    </w:p>
    <w:p w14:paraId="1454760C" w14:textId="77777777" w:rsidR="003C6661" w:rsidRPr="003C6661" w:rsidRDefault="003C6661" w:rsidP="003C6661">
      <w:pPr>
        <w:pStyle w:val="ListParagraph"/>
        <w:numPr>
          <w:ilvl w:val="0"/>
          <w:numId w:val="12"/>
        </w:numPr>
        <w:spacing w:after="0" w:line="240" w:lineRule="auto"/>
        <w:rPr>
          <w:rFonts w:ascii="Times New Roman" w:hAnsi="Times New Roman" w:cs="Times New Roman"/>
          <w:sz w:val="20"/>
          <w:szCs w:val="20"/>
        </w:rPr>
      </w:pPr>
      <w:r w:rsidRPr="003C6661">
        <w:rPr>
          <w:rFonts w:ascii="Times New Roman" w:hAnsi="Times New Roman" w:cs="Times New Roman"/>
          <w:sz w:val="20"/>
          <w:szCs w:val="20"/>
        </w:rPr>
        <w:t xml:space="preserve">While performing the duties of this job, the employee is regularly required to stand; walk; sit; use hands and fingers to handle or feel; reach with arms; and talk and hear.  </w:t>
      </w:r>
    </w:p>
    <w:p w14:paraId="07415526" w14:textId="77777777" w:rsidR="003C6661" w:rsidRPr="003C6661" w:rsidRDefault="003C6661" w:rsidP="003C6661">
      <w:pPr>
        <w:pStyle w:val="ListParagraph"/>
        <w:numPr>
          <w:ilvl w:val="0"/>
          <w:numId w:val="12"/>
        </w:numPr>
        <w:spacing w:after="0" w:line="240" w:lineRule="auto"/>
        <w:rPr>
          <w:rFonts w:ascii="Times New Roman" w:hAnsi="Times New Roman" w:cs="Times New Roman"/>
          <w:sz w:val="20"/>
          <w:szCs w:val="20"/>
        </w:rPr>
      </w:pPr>
      <w:r w:rsidRPr="003C6661">
        <w:rPr>
          <w:rFonts w:ascii="Times New Roman" w:hAnsi="Times New Roman" w:cs="Times New Roman"/>
          <w:sz w:val="20"/>
          <w:szCs w:val="20"/>
        </w:rPr>
        <w:t xml:space="preserve">The employee is occasionally required to kneel.  The employee will frequently lift and/or move up to 10 pounds and occasionally lift and/or move up to 25 pounds.  Specific vision abilities required by this job include close vision, peripheral vision, and ability to adjust focus. </w:t>
      </w:r>
    </w:p>
    <w:p w14:paraId="706C3B6A" w14:textId="77777777" w:rsidR="003C6661" w:rsidRPr="003C6661" w:rsidRDefault="003C6661" w:rsidP="003C6661">
      <w:pPr>
        <w:pStyle w:val="NoSpacing"/>
        <w:numPr>
          <w:ilvl w:val="0"/>
          <w:numId w:val="12"/>
        </w:numPr>
        <w:rPr>
          <w:rFonts w:ascii="Times New Roman" w:hAnsi="Times New Roman" w:cs="Times New Roman"/>
          <w:sz w:val="20"/>
          <w:szCs w:val="20"/>
        </w:rPr>
      </w:pPr>
      <w:r w:rsidRPr="003C6661">
        <w:rPr>
          <w:rFonts w:ascii="Times New Roman" w:hAnsi="Times New Roman" w:cs="Times New Roman"/>
          <w:sz w:val="20"/>
          <w:szCs w:val="20"/>
        </w:rPr>
        <w:t>Salaried position requires working necessary hours to timely complete tasks assigned. This position requires travel to attend various meetings within the Conference, Union, and Division and conditions of travel may be difficult.</w:t>
      </w:r>
    </w:p>
    <w:p w14:paraId="03303C96" w14:textId="77777777" w:rsidR="003C6661" w:rsidRPr="003C6661" w:rsidRDefault="003C6661" w:rsidP="003C6661">
      <w:pPr>
        <w:pStyle w:val="ListParagraph"/>
        <w:numPr>
          <w:ilvl w:val="0"/>
          <w:numId w:val="12"/>
        </w:numPr>
        <w:tabs>
          <w:tab w:val="left" w:pos="-1440"/>
          <w:tab w:val="left" w:pos="-720"/>
          <w:tab w:val="left" w:pos="331"/>
          <w:tab w:val="left" w:pos="734"/>
          <w:tab w:val="left" w:pos="2160"/>
          <w:tab w:val="left" w:pos="2592"/>
          <w:tab w:val="left" w:pos="3024"/>
          <w:tab w:val="left" w:pos="4320"/>
        </w:tabs>
        <w:suppressAutoHyphens/>
        <w:spacing w:after="0" w:line="240" w:lineRule="auto"/>
        <w:rPr>
          <w:rFonts w:ascii="Times New Roman" w:hAnsi="Times New Roman" w:cs="Times New Roman"/>
          <w:spacing w:val="-2"/>
          <w:sz w:val="20"/>
          <w:szCs w:val="20"/>
        </w:rPr>
      </w:pPr>
      <w:r w:rsidRPr="003C6661">
        <w:rPr>
          <w:rFonts w:ascii="Times New Roman" w:hAnsi="Times New Roman" w:cs="Times New Roman"/>
          <w:spacing w:val="-2"/>
          <w:sz w:val="20"/>
          <w:szCs w:val="20"/>
        </w:rPr>
        <w:t>The noise level in the work environment is usually moderate.</w:t>
      </w:r>
    </w:p>
    <w:p w14:paraId="6C90E955" w14:textId="77777777" w:rsidR="003C6661" w:rsidRPr="003C6661" w:rsidRDefault="003C6661" w:rsidP="003C6661">
      <w:pPr>
        <w:pStyle w:val="NoSpacing"/>
        <w:numPr>
          <w:ilvl w:val="0"/>
          <w:numId w:val="12"/>
        </w:numPr>
        <w:rPr>
          <w:rFonts w:ascii="Times New Roman" w:hAnsi="Times New Roman" w:cs="Times New Roman"/>
          <w:sz w:val="20"/>
          <w:szCs w:val="20"/>
        </w:rPr>
      </w:pPr>
      <w:r w:rsidRPr="003C6661">
        <w:rPr>
          <w:rFonts w:ascii="Times New Roman" w:hAnsi="Times New Roman" w:cs="Times New Roman"/>
          <w:sz w:val="20"/>
          <w:szCs w:val="20"/>
        </w:rPr>
        <w:t xml:space="preserve">The work environment is usually indoors. </w:t>
      </w:r>
    </w:p>
    <w:p w14:paraId="532D2BF1" w14:textId="1DFC449D" w:rsidR="003C6661" w:rsidRDefault="003C6661" w:rsidP="003C6661">
      <w:pPr>
        <w:pStyle w:val="BasicParagraph"/>
        <w:numPr>
          <w:ilvl w:val="0"/>
          <w:numId w:val="12"/>
        </w:numPr>
        <w:spacing w:line="240" w:lineRule="auto"/>
        <w:rPr>
          <w:rFonts w:ascii="Times New Roman" w:hAnsi="Times New Roman" w:cs="Times New Roman"/>
          <w:sz w:val="20"/>
          <w:szCs w:val="20"/>
        </w:rPr>
      </w:pPr>
      <w:r w:rsidRPr="003C6661">
        <w:rPr>
          <w:rFonts w:ascii="Times New Roman" w:hAnsi="Times New Roman" w:cs="Times New Roman"/>
          <w:sz w:val="20"/>
          <w:szCs w:val="20"/>
        </w:rPr>
        <w:lastRenderedPageBreak/>
        <w:t xml:space="preserve">Employee will be required to do the following for prolonged or significant periods: 1) sit; 2) stand; 3) traverse stairs; 4) reach with hands and arms and occasionally required kneel, to lift more than 10 lbs. Overtime may be required, travel may be required, and conditions of travel may be difficult. Salaried position requires working necessary hours to timely complete tasks assigned. </w:t>
      </w:r>
    </w:p>
    <w:p w14:paraId="71E10729" w14:textId="77777777" w:rsidR="000C5A16" w:rsidRPr="003C6661" w:rsidRDefault="000C5A16" w:rsidP="000C5A16">
      <w:pPr>
        <w:pStyle w:val="BasicParagraph"/>
        <w:spacing w:line="240" w:lineRule="auto"/>
        <w:ind w:left="720"/>
        <w:rPr>
          <w:rFonts w:ascii="Times New Roman" w:hAnsi="Times New Roman" w:cs="Times New Roman"/>
          <w:sz w:val="20"/>
          <w:szCs w:val="20"/>
        </w:rPr>
      </w:pPr>
    </w:p>
    <w:p w14:paraId="09787D91" w14:textId="6ED35E28" w:rsidR="0065737B" w:rsidRPr="003C6661" w:rsidRDefault="003C6661" w:rsidP="003C6661">
      <w:pPr>
        <w:suppressAutoHyphens/>
        <w:spacing w:after="0" w:line="240" w:lineRule="auto"/>
        <w:rPr>
          <w:rFonts w:ascii="Times New Roman" w:hAnsi="Times New Roman" w:cs="Times New Roman"/>
          <w:b/>
          <w:spacing w:val="-2"/>
          <w:sz w:val="20"/>
          <w:szCs w:val="20"/>
        </w:rPr>
      </w:pPr>
      <w:r w:rsidRPr="003C6661">
        <w:rPr>
          <w:rFonts w:ascii="Times New Roman" w:hAnsi="Times New Roman" w:cs="Times New Roman"/>
          <w:b/>
          <w:spacing w:val="-2"/>
          <w:sz w:val="20"/>
          <w:szCs w:val="20"/>
        </w:rPr>
        <w:t>* * *</w:t>
      </w:r>
      <w:r w:rsidRPr="003C6661">
        <w:rPr>
          <w:rFonts w:ascii="Times New Roman" w:hAnsi="Times New Roman" w:cs="Times New Roman"/>
          <w:b/>
          <w:spacing w:val="-2"/>
          <w:sz w:val="20"/>
          <w:szCs w:val="20"/>
        </w:rPr>
        <w:tab/>
        <w:t>Reasonable accommodations may be made to enable individuals with disabilities to perform the essential functions.</w:t>
      </w:r>
    </w:p>
    <w:sectPr w:rsidR="0065737B" w:rsidRPr="003C6661" w:rsidSect="00EC72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5B9"/>
    <w:multiLevelType w:val="hybridMultilevel"/>
    <w:tmpl w:val="2AB6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58A5"/>
    <w:multiLevelType w:val="hybridMultilevel"/>
    <w:tmpl w:val="D65C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11E6"/>
    <w:multiLevelType w:val="hybridMultilevel"/>
    <w:tmpl w:val="9D322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CA1B9E"/>
    <w:multiLevelType w:val="hybridMultilevel"/>
    <w:tmpl w:val="6406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A0CE0"/>
    <w:multiLevelType w:val="hybridMultilevel"/>
    <w:tmpl w:val="51FA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C4611"/>
    <w:multiLevelType w:val="hybridMultilevel"/>
    <w:tmpl w:val="9262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71A94"/>
    <w:multiLevelType w:val="hybridMultilevel"/>
    <w:tmpl w:val="A40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5611"/>
    <w:multiLevelType w:val="hybridMultilevel"/>
    <w:tmpl w:val="498E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76DEC"/>
    <w:multiLevelType w:val="hybridMultilevel"/>
    <w:tmpl w:val="9DD4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805B3"/>
    <w:multiLevelType w:val="hybridMultilevel"/>
    <w:tmpl w:val="BA6C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F3C0E"/>
    <w:multiLevelType w:val="hybridMultilevel"/>
    <w:tmpl w:val="61B2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0"/>
  </w:num>
  <w:num w:numId="5">
    <w:abstractNumId w:val="7"/>
  </w:num>
  <w:num w:numId="6">
    <w:abstractNumId w:val="3"/>
  </w:num>
  <w:num w:numId="7">
    <w:abstractNumId w:val="1"/>
  </w:num>
  <w:num w:numId="8">
    <w:abstractNumId w:val="4"/>
  </w:num>
  <w:num w:numId="9">
    <w:abstractNumId w:val="8"/>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4D"/>
    <w:rsid w:val="00040D64"/>
    <w:rsid w:val="000552D5"/>
    <w:rsid w:val="0006481B"/>
    <w:rsid w:val="000C5A16"/>
    <w:rsid w:val="001C3587"/>
    <w:rsid w:val="001D155F"/>
    <w:rsid w:val="00261097"/>
    <w:rsid w:val="00380FA3"/>
    <w:rsid w:val="003A3E1E"/>
    <w:rsid w:val="003C6661"/>
    <w:rsid w:val="003C7FD3"/>
    <w:rsid w:val="0040269E"/>
    <w:rsid w:val="004A4ECC"/>
    <w:rsid w:val="004D4408"/>
    <w:rsid w:val="00527C0F"/>
    <w:rsid w:val="0057714D"/>
    <w:rsid w:val="005D66B4"/>
    <w:rsid w:val="0065737B"/>
    <w:rsid w:val="00686F52"/>
    <w:rsid w:val="006B0B66"/>
    <w:rsid w:val="006C2609"/>
    <w:rsid w:val="006E3878"/>
    <w:rsid w:val="007100F5"/>
    <w:rsid w:val="007469B2"/>
    <w:rsid w:val="00770FD8"/>
    <w:rsid w:val="007A1529"/>
    <w:rsid w:val="00815E62"/>
    <w:rsid w:val="00872BAF"/>
    <w:rsid w:val="00892828"/>
    <w:rsid w:val="008E6D98"/>
    <w:rsid w:val="00952CF0"/>
    <w:rsid w:val="00A440CB"/>
    <w:rsid w:val="00AA32B3"/>
    <w:rsid w:val="00AD41C4"/>
    <w:rsid w:val="00B27DE1"/>
    <w:rsid w:val="00B94CA2"/>
    <w:rsid w:val="00CA09B0"/>
    <w:rsid w:val="00D7159B"/>
    <w:rsid w:val="00D96BAE"/>
    <w:rsid w:val="00E170AD"/>
    <w:rsid w:val="00E35827"/>
    <w:rsid w:val="00E618CD"/>
    <w:rsid w:val="00EC72DD"/>
    <w:rsid w:val="00F40454"/>
    <w:rsid w:val="00F4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E741"/>
  <w15:docId w15:val="{911EADC7-3500-4AAA-A3F8-27C360B8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5A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70FD8"/>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Spacing">
    <w:name w:val="No Spacing"/>
    <w:uiPriority w:val="1"/>
    <w:qFormat/>
    <w:rsid w:val="0057714D"/>
    <w:pPr>
      <w:spacing w:after="0" w:line="240" w:lineRule="auto"/>
    </w:pPr>
  </w:style>
  <w:style w:type="paragraph" w:styleId="BodyTextIndent">
    <w:name w:val="Body Text Indent"/>
    <w:basedOn w:val="Normal"/>
    <w:link w:val="BodyTextIndentChar"/>
    <w:unhideWhenUsed/>
    <w:rsid w:val="00040D64"/>
    <w:pPr>
      <w:tabs>
        <w:tab w:val="left" w:pos="900"/>
        <w:tab w:val="left" w:pos="1440"/>
        <w:tab w:val="left" w:pos="2340"/>
        <w:tab w:val="left" w:pos="4860"/>
        <w:tab w:val="left" w:pos="5220"/>
        <w:tab w:val="left" w:pos="6120"/>
      </w:tabs>
      <w:spacing w:after="0" w:line="240" w:lineRule="auto"/>
      <w:ind w:left="900" w:hanging="90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40D64"/>
    <w:rPr>
      <w:rFonts w:ascii="Times New Roman" w:eastAsia="Times New Roman" w:hAnsi="Times New Roman" w:cs="Times New Roman"/>
      <w:sz w:val="20"/>
      <w:szCs w:val="20"/>
    </w:rPr>
  </w:style>
  <w:style w:type="paragraph" w:customStyle="1" w:styleId="BasicParagraph">
    <w:name w:val="[Basic Paragraph]"/>
    <w:basedOn w:val="Normal"/>
    <w:uiPriority w:val="99"/>
    <w:rsid w:val="00261097"/>
    <w:pPr>
      <w:autoSpaceDE w:val="0"/>
      <w:autoSpaceDN w:val="0"/>
      <w:adjustRightInd w:val="0"/>
      <w:spacing w:after="0" w:line="288" w:lineRule="auto"/>
    </w:pPr>
    <w:rPr>
      <w:rFonts w:ascii="Minion Pro" w:hAnsi="Minion Pro" w:cs="Minion Pro"/>
      <w:color w:val="000000"/>
      <w:sz w:val="24"/>
      <w:szCs w:val="24"/>
    </w:rPr>
  </w:style>
  <w:style w:type="paragraph" w:styleId="ListParagraph">
    <w:name w:val="List Paragraph"/>
    <w:basedOn w:val="Normal"/>
    <w:uiPriority w:val="34"/>
    <w:qFormat/>
    <w:rsid w:val="0065737B"/>
    <w:pPr>
      <w:ind w:left="720"/>
      <w:contextualSpacing/>
    </w:pPr>
  </w:style>
  <w:style w:type="character" w:customStyle="1" w:styleId="Heading2Char">
    <w:name w:val="Heading 2 Char"/>
    <w:basedOn w:val="DefaultParagraphFont"/>
    <w:link w:val="Heading2"/>
    <w:uiPriority w:val="9"/>
    <w:rsid w:val="000C5A1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94CA2"/>
    <w:rPr>
      <w:color w:val="0000FF" w:themeColor="hyperlink"/>
      <w:u w:val="single"/>
    </w:rPr>
  </w:style>
  <w:style w:type="character" w:styleId="UnresolvedMention">
    <w:name w:val="Unresolved Mention"/>
    <w:basedOn w:val="DefaultParagraphFont"/>
    <w:uiPriority w:val="99"/>
    <w:semiHidden/>
    <w:unhideWhenUsed/>
    <w:rsid w:val="00B9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7547">
      <w:bodyDiv w:val="1"/>
      <w:marLeft w:val="0"/>
      <w:marRight w:val="0"/>
      <w:marTop w:val="0"/>
      <w:marBottom w:val="0"/>
      <w:divBdr>
        <w:top w:val="none" w:sz="0" w:space="0" w:color="auto"/>
        <w:left w:val="none" w:sz="0" w:space="0" w:color="auto"/>
        <w:bottom w:val="none" w:sz="0" w:space="0" w:color="auto"/>
        <w:right w:val="none" w:sz="0" w:space="0" w:color="auto"/>
      </w:divBdr>
    </w:div>
    <w:div w:id="393508854">
      <w:bodyDiv w:val="1"/>
      <w:marLeft w:val="0"/>
      <w:marRight w:val="0"/>
      <w:marTop w:val="0"/>
      <w:marBottom w:val="0"/>
      <w:divBdr>
        <w:top w:val="none" w:sz="0" w:space="0" w:color="auto"/>
        <w:left w:val="none" w:sz="0" w:space="0" w:color="auto"/>
        <w:bottom w:val="none" w:sz="0" w:space="0" w:color="auto"/>
        <w:right w:val="none" w:sz="0" w:space="0" w:color="auto"/>
      </w:divBdr>
    </w:div>
    <w:div w:id="451094749">
      <w:bodyDiv w:val="1"/>
      <w:marLeft w:val="0"/>
      <w:marRight w:val="0"/>
      <w:marTop w:val="0"/>
      <w:marBottom w:val="0"/>
      <w:divBdr>
        <w:top w:val="none" w:sz="0" w:space="0" w:color="auto"/>
        <w:left w:val="none" w:sz="0" w:space="0" w:color="auto"/>
        <w:bottom w:val="none" w:sz="0" w:space="0" w:color="auto"/>
        <w:right w:val="none" w:sz="0" w:space="0" w:color="auto"/>
      </w:divBdr>
    </w:div>
    <w:div w:id="483856794">
      <w:bodyDiv w:val="1"/>
      <w:marLeft w:val="0"/>
      <w:marRight w:val="0"/>
      <w:marTop w:val="0"/>
      <w:marBottom w:val="0"/>
      <w:divBdr>
        <w:top w:val="none" w:sz="0" w:space="0" w:color="auto"/>
        <w:left w:val="none" w:sz="0" w:space="0" w:color="auto"/>
        <w:bottom w:val="none" w:sz="0" w:space="0" w:color="auto"/>
        <w:right w:val="none" w:sz="0" w:space="0" w:color="auto"/>
      </w:divBdr>
    </w:div>
    <w:div w:id="587228600">
      <w:bodyDiv w:val="1"/>
      <w:marLeft w:val="0"/>
      <w:marRight w:val="0"/>
      <w:marTop w:val="0"/>
      <w:marBottom w:val="0"/>
      <w:divBdr>
        <w:top w:val="none" w:sz="0" w:space="0" w:color="auto"/>
        <w:left w:val="none" w:sz="0" w:space="0" w:color="auto"/>
        <w:bottom w:val="none" w:sz="0" w:space="0" w:color="auto"/>
        <w:right w:val="none" w:sz="0" w:space="0" w:color="auto"/>
      </w:divBdr>
    </w:div>
    <w:div w:id="938827887">
      <w:bodyDiv w:val="1"/>
      <w:marLeft w:val="0"/>
      <w:marRight w:val="0"/>
      <w:marTop w:val="0"/>
      <w:marBottom w:val="0"/>
      <w:divBdr>
        <w:top w:val="none" w:sz="0" w:space="0" w:color="auto"/>
        <w:left w:val="none" w:sz="0" w:space="0" w:color="auto"/>
        <w:bottom w:val="none" w:sz="0" w:space="0" w:color="auto"/>
        <w:right w:val="none" w:sz="0" w:space="0" w:color="auto"/>
      </w:divBdr>
    </w:div>
    <w:div w:id="1014042090">
      <w:bodyDiv w:val="1"/>
      <w:marLeft w:val="0"/>
      <w:marRight w:val="0"/>
      <w:marTop w:val="0"/>
      <w:marBottom w:val="0"/>
      <w:divBdr>
        <w:top w:val="none" w:sz="0" w:space="0" w:color="auto"/>
        <w:left w:val="none" w:sz="0" w:space="0" w:color="auto"/>
        <w:bottom w:val="none" w:sz="0" w:space="0" w:color="auto"/>
        <w:right w:val="none" w:sz="0" w:space="0" w:color="auto"/>
      </w:divBdr>
    </w:div>
    <w:div w:id="1073504776">
      <w:bodyDiv w:val="1"/>
      <w:marLeft w:val="0"/>
      <w:marRight w:val="0"/>
      <w:marTop w:val="0"/>
      <w:marBottom w:val="0"/>
      <w:divBdr>
        <w:top w:val="none" w:sz="0" w:space="0" w:color="auto"/>
        <w:left w:val="none" w:sz="0" w:space="0" w:color="auto"/>
        <w:bottom w:val="none" w:sz="0" w:space="0" w:color="auto"/>
        <w:right w:val="none" w:sz="0" w:space="0" w:color="auto"/>
      </w:divBdr>
    </w:div>
    <w:div w:id="1235554809">
      <w:bodyDiv w:val="1"/>
      <w:marLeft w:val="0"/>
      <w:marRight w:val="0"/>
      <w:marTop w:val="0"/>
      <w:marBottom w:val="0"/>
      <w:divBdr>
        <w:top w:val="none" w:sz="0" w:space="0" w:color="auto"/>
        <w:left w:val="none" w:sz="0" w:space="0" w:color="auto"/>
        <w:bottom w:val="none" w:sz="0" w:space="0" w:color="auto"/>
        <w:right w:val="none" w:sz="0" w:space="0" w:color="auto"/>
      </w:divBdr>
    </w:div>
    <w:div w:id="1279875685">
      <w:bodyDiv w:val="1"/>
      <w:marLeft w:val="0"/>
      <w:marRight w:val="0"/>
      <w:marTop w:val="0"/>
      <w:marBottom w:val="0"/>
      <w:divBdr>
        <w:top w:val="none" w:sz="0" w:space="0" w:color="auto"/>
        <w:left w:val="none" w:sz="0" w:space="0" w:color="auto"/>
        <w:bottom w:val="none" w:sz="0" w:space="0" w:color="auto"/>
        <w:right w:val="none" w:sz="0" w:space="0" w:color="auto"/>
      </w:divBdr>
    </w:div>
    <w:div w:id="1323461742">
      <w:bodyDiv w:val="1"/>
      <w:marLeft w:val="0"/>
      <w:marRight w:val="0"/>
      <w:marTop w:val="0"/>
      <w:marBottom w:val="0"/>
      <w:divBdr>
        <w:top w:val="none" w:sz="0" w:space="0" w:color="auto"/>
        <w:left w:val="none" w:sz="0" w:space="0" w:color="auto"/>
        <w:bottom w:val="none" w:sz="0" w:space="0" w:color="auto"/>
        <w:right w:val="none" w:sz="0" w:space="0" w:color="auto"/>
      </w:divBdr>
    </w:div>
    <w:div w:id="1590962999">
      <w:bodyDiv w:val="1"/>
      <w:marLeft w:val="0"/>
      <w:marRight w:val="0"/>
      <w:marTop w:val="0"/>
      <w:marBottom w:val="0"/>
      <w:divBdr>
        <w:top w:val="none" w:sz="0" w:space="0" w:color="auto"/>
        <w:left w:val="none" w:sz="0" w:space="0" w:color="auto"/>
        <w:bottom w:val="none" w:sz="0" w:space="0" w:color="auto"/>
        <w:right w:val="none" w:sz="0" w:space="0" w:color="auto"/>
      </w:divBdr>
    </w:div>
    <w:div w:id="1863395001">
      <w:bodyDiv w:val="1"/>
      <w:marLeft w:val="0"/>
      <w:marRight w:val="0"/>
      <w:marTop w:val="0"/>
      <w:marBottom w:val="0"/>
      <w:divBdr>
        <w:top w:val="none" w:sz="0" w:space="0" w:color="auto"/>
        <w:left w:val="none" w:sz="0" w:space="0" w:color="auto"/>
        <w:bottom w:val="none" w:sz="0" w:space="0" w:color="auto"/>
        <w:right w:val="none" w:sz="0" w:space="0" w:color="auto"/>
      </w:divBdr>
    </w:div>
    <w:div w:id="1954247024">
      <w:bodyDiv w:val="1"/>
      <w:marLeft w:val="0"/>
      <w:marRight w:val="0"/>
      <w:marTop w:val="0"/>
      <w:marBottom w:val="0"/>
      <w:divBdr>
        <w:top w:val="none" w:sz="0" w:space="0" w:color="auto"/>
        <w:left w:val="none" w:sz="0" w:space="0" w:color="auto"/>
        <w:bottom w:val="none" w:sz="0" w:space="0" w:color="auto"/>
        <w:right w:val="none" w:sz="0" w:space="0" w:color="auto"/>
      </w:divBdr>
    </w:div>
    <w:div w:id="21197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769C9-E805-4092-9A7F-BA1CF20D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SECC</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Heslep</dc:creator>
  <cp:lastModifiedBy>Anais Guth</cp:lastModifiedBy>
  <cp:revision>15</cp:revision>
  <cp:lastPrinted>2013-01-15T16:49:00Z</cp:lastPrinted>
  <dcterms:created xsi:type="dcterms:W3CDTF">2021-01-21T00:22:00Z</dcterms:created>
  <dcterms:modified xsi:type="dcterms:W3CDTF">2021-03-22T20:41:00Z</dcterms:modified>
</cp:coreProperties>
</file>