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BA5" w:rsidRPr="008F4ECC" w:rsidRDefault="008F4ECC" w:rsidP="008F4ECC">
      <w:pPr>
        <w:jc w:val="center"/>
        <w:rPr>
          <w:b/>
          <w:sz w:val="26"/>
          <w:szCs w:val="26"/>
        </w:rPr>
      </w:pPr>
      <w:bookmarkStart w:id="0" w:name="_GoBack"/>
      <w:bookmarkEnd w:id="0"/>
      <w:r w:rsidRPr="008F4ECC">
        <w:rPr>
          <w:b/>
          <w:sz w:val="26"/>
          <w:szCs w:val="26"/>
        </w:rPr>
        <w:t>LADDERS AND STEP LADDERS</w:t>
      </w:r>
    </w:p>
    <w:p w:rsidR="008F4ECC" w:rsidRPr="00E709FC" w:rsidRDefault="008F4ECC" w:rsidP="008F4EC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E709FC">
        <w:rPr>
          <w:sz w:val="24"/>
          <w:szCs w:val="24"/>
        </w:rPr>
        <w:t>Read and follow the manufacturer’s instructions label affixed to the ladder if you are unsure how to use the ladder.</w:t>
      </w:r>
    </w:p>
    <w:p w:rsidR="008F4ECC" w:rsidRPr="00E709FC" w:rsidRDefault="008F4ECC" w:rsidP="008F4EC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E709FC">
        <w:rPr>
          <w:sz w:val="24"/>
          <w:szCs w:val="24"/>
        </w:rPr>
        <w:t>Do not use ladders that have loose rungs, cracked or split side rails, missing rubber foot pads, or are otherwise visibly damaged.</w:t>
      </w:r>
    </w:p>
    <w:p w:rsidR="008F4ECC" w:rsidRPr="00E709FC" w:rsidRDefault="008F4ECC" w:rsidP="008F4EC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E709FC">
        <w:rPr>
          <w:sz w:val="24"/>
          <w:szCs w:val="24"/>
        </w:rPr>
        <w:t>Keep ladder rungs clean and free of grease. Remove buildup of material such as dirt or mud.</w:t>
      </w:r>
    </w:p>
    <w:p w:rsidR="008F4ECC" w:rsidRPr="00E709FC" w:rsidRDefault="008F4ECC" w:rsidP="008F4EC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E709FC">
        <w:rPr>
          <w:sz w:val="24"/>
          <w:szCs w:val="24"/>
        </w:rPr>
        <w:t>Do not use a medal ladder on roof tops nor within 50 feet of electrical power lines.</w:t>
      </w:r>
    </w:p>
    <w:p w:rsidR="008F4ECC" w:rsidRPr="00E709FC" w:rsidRDefault="008F4ECC" w:rsidP="008F4EC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E709FC">
        <w:rPr>
          <w:sz w:val="24"/>
          <w:szCs w:val="24"/>
        </w:rPr>
        <w:t>Do not place ladders in a passageway or doorway without posting warning signs or cones that detour pedestrian traffic away from the ladder. Lock the doorway which you are blocking and post the sign “Detour”.</w:t>
      </w:r>
    </w:p>
    <w:p w:rsidR="008F4ECC" w:rsidRPr="00E709FC" w:rsidRDefault="008F4ECC" w:rsidP="008F4EC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E709FC">
        <w:rPr>
          <w:sz w:val="24"/>
          <w:szCs w:val="24"/>
        </w:rPr>
        <w:t>Allow only one person on the ladder at a time.</w:t>
      </w:r>
    </w:p>
    <w:p w:rsidR="008F4ECC" w:rsidRPr="00E709FC" w:rsidRDefault="008F4ECC" w:rsidP="008F4EC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E709FC">
        <w:rPr>
          <w:sz w:val="24"/>
          <w:szCs w:val="24"/>
        </w:rPr>
        <w:t>Face the ladder when climbing up or down it.</w:t>
      </w:r>
    </w:p>
    <w:p w:rsidR="008F4ECC" w:rsidRPr="00E709FC" w:rsidRDefault="008F4ECC" w:rsidP="008F4EC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E709FC">
        <w:rPr>
          <w:sz w:val="24"/>
          <w:szCs w:val="24"/>
        </w:rPr>
        <w:t>Maintain a three-point contact by keeping both hands and one foot or both feet and one hand on the ladder at all times when climbing up or down the ladder.</w:t>
      </w:r>
    </w:p>
    <w:p w:rsidR="008F4ECC" w:rsidRPr="00E709FC" w:rsidRDefault="008F4ECC" w:rsidP="008F4EC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E709FC">
        <w:rPr>
          <w:sz w:val="24"/>
          <w:szCs w:val="24"/>
        </w:rPr>
        <w:t>When performing work from a ladder, face the ladder and do not lean backwards or sideways from the ladder.</w:t>
      </w:r>
    </w:p>
    <w:p w:rsidR="008F4ECC" w:rsidRPr="00E709FC" w:rsidRDefault="008F4ECC" w:rsidP="008F4EC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E709FC">
        <w:rPr>
          <w:sz w:val="24"/>
          <w:szCs w:val="24"/>
        </w:rPr>
        <w:t>Do not stand on the top two rungs of any ladder.</w:t>
      </w:r>
    </w:p>
    <w:p w:rsidR="008F4ECC" w:rsidRPr="00E709FC" w:rsidRDefault="008F4ECC" w:rsidP="008F4EC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E709FC">
        <w:rPr>
          <w:sz w:val="24"/>
          <w:szCs w:val="24"/>
        </w:rPr>
        <w:t>Do not stand on a ladder that wobbles or that leans to the left or right.</w:t>
      </w:r>
    </w:p>
    <w:p w:rsidR="008F4ECC" w:rsidRPr="00E709FC" w:rsidRDefault="008F4ECC" w:rsidP="008F4EC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E709FC">
        <w:rPr>
          <w:sz w:val="24"/>
          <w:szCs w:val="24"/>
        </w:rPr>
        <w:t>When using a ladder, extend the top of the ladder at least three feet above the edge of the landing.</w:t>
      </w:r>
    </w:p>
    <w:p w:rsidR="008F4ECC" w:rsidRPr="00E709FC" w:rsidRDefault="008F4ECC" w:rsidP="008F4EC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E709FC">
        <w:rPr>
          <w:sz w:val="24"/>
          <w:szCs w:val="24"/>
        </w:rPr>
        <w:t>Secure the ladder in place by having another employee hold it.</w:t>
      </w:r>
    </w:p>
    <w:p w:rsidR="008F4ECC" w:rsidRPr="00E709FC" w:rsidRDefault="008F4ECC" w:rsidP="008F4EC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E709FC">
        <w:rPr>
          <w:sz w:val="24"/>
          <w:szCs w:val="24"/>
        </w:rPr>
        <w:t>Do not move a rolling ladder while someone is on it.</w:t>
      </w:r>
    </w:p>
    <w:p w:rsidR="008F4ECC" w:rsidRPr="00E709FC" w:rsidRDefault="008F4ECC" w:rsidP="008F4EC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E709FC">
        <w:rPr>
          <w:sz w:val="24"/>
          <w:szCs w:val="24"/>
        </w:rPr>
        <w:t>Do not place ladders on barrels, boxes, loose bricks, pails, concrete blocks, or other unstable bases.</w:t>
      </w:r>
    </w:p>
    <w:p w:rsidR="008F4ECC" w:rsidRPr="00E709FC" w:rsidRDefault="008F4ECC" w:rsidP="008F4EC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E709FC">
        <w:rPr>
          <w:sz w:val="24"/>
          <w:szCs w:val="24"/>
        </w:rPr>
        <w:t>Do not carry items in your hands while climbing up or down a ladder.</w:t>
      </w:r>
    </w:p>
    <w:p w:rsidR="008F4ECC" w:rsidRPr="00E709FC" w:rsidRDefault="008F4ECC" w:rsidP="008F4EC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E709FC">
        <w:rPr>
          <w:sz w:val="24"/>
          <w:szCs w:val="24"/>
        </w:rPr>
        <w:t>Do not try to “walk” a ladder by rocking it. Climb down the ladder and then move it.</w:t>
      </w:r>
    </w:p>
    <w:p w:rsidR="008F4ECC" w:rsidRPr="00E709FC" w:rsidRDefault="008F4ECC" w:rsidP="008F4EC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E709FC">
        <w:rPr>
          <w:sz w:val="24"/>
          <w:szCs w:val="24"/>
        </w:rPr>
        <w:t>Do not use a ladder as a horizontal platform.</w:t>
      </w:r>
    </w:p>
    <w:p w:rsidR="00F44EC1" w:rsidRPr="00E709FC" w:rsidRDefault="00F44EC1" w:rsidP="00F44EC1">
      <w:pPr>
        <w:ind w:left="360"/>
        <w:rPr>
          <w:sz w:val="24"/>
          <w:szCs w:val="24"/>
        </w:rPr>
      </w:pPr>
      <w:r w:rsidRPr="00E709FC">
        <w:rPr>
          <w:sz w:val="24"/>
          <w:szCs w:val="24"/>
        </w:rPr>
        <w:t>I have received training on ladder safety and agree to abide by these safety rules. I will report any injury or unsafe conditions to my supervisor immediately.</w:t>
      </w:r>
    </w:p>
    <w:p w:rsidR="008F4ECC" w:rsidRPr="00F44EC1" w:rsidRDefault="008F4ECC" w:rsidP="008F4ECC">
      <w:pPr>
        <w:pBdr>
          <w:bottom w:val="single" w:sz="4" w:space="1" w:color="auto"/>
        </w:pBdr>
        <w:ind w:left="360"/>
        <w:contextualSpacing/>
        <w:rPr>
          <w:sz w:val="25"/>
          <w:szCs w:val="25"/>
        </w:rPr>
      </w:pPr>
    </w:p>
    <w:p w:rsidR="008F4ECC" w:rsidRPr="00F44EC1" w:rsidRDefault="008F4ECC" w:rsidP="008F4ECC">
      <w:pPr>
        <w:ind w:left="360"/>
        <w:contextualSpacing/>
        <w:rPr>
          <w:sz w:val="25"/>
          <w:szCs w:val="25"/>
        </w:rPr>
      </w:pPr>
      <w:r w:rsidRPr="00F44EC1">
        <w:rPr>
          <w:sz w:val="25"/>
          <w:szCs w:val="25"/>
        </w:rPr>
        <w:t>Name</w:t>
      </w:r>
      <w:r w:rsidRPr="00F44EC1">
        <w:rPr>
          <w:sz w:val="25"/>
          <w:szCs w:val="25"/>
        </w:rPr>
        <w:tab/>
      </w:r>
      <w:r w:rsidRPr="00F44EC1">
        <w:rPr>
          <w:sz w:val="25"/>
          <w:szCs w:val="25"/>
        </w:rPr>
        <w:tab/>
      </w:r>
      <w:r w:rsidRPr="00F44EC1">
        <w:rPr>
          <w:sz w:val="25"/>
          <w:szCs w:val="25"/>
        </w:rPr>
        <w:tab/>
      </w:r>
      <w:r w:rsidRPr="00F44EC1">
        <w:rPr>
          <w:sz w:val="25"/>
          <w:szCs w:val="25"/>
        </w:rPr>
        <w:tab/>
      </w:r>
      <w:r w:rsidRPr="00F44EC1">
        <w:rPr>
          <w:sz w:val="25"/>
          <w:szCs w:val="25"/>
        </w:rPr>
        <w:tab/>
      </w:r>
    </w:p>
    <w:p w:rsidR="00F44EC1" w:rsidRPr="00F44EC1" w:rsidRDefault="00F44EC1" w:rsidP="00F44EC1">
      <w:pPr>
        <w:pBdr>
          <w:bottom w:val="single" w:sz="4" w:space="1" w:color="auto"/>
        </w:pBdr>
        <w:ind w:left="360"/>
        <w:contextualSpacing/>
        <w:rPr>
          <w:sz w:val="25"/>
          <w:szCs w:val="25"/>
        </w:rPr>
      </w:pPr>
    </w:p>
    <w:p w:rsidR="00F44EC1" w:rsidRDefault="00F44EC1" w:rsidP="008F4ECC">
      <w:pPr>
        <w:ind w:left="360"/>
        <w:contextualSpacing/>
        <w:rPr>
          <w:sz w:val="25"/>
          <w:szCs w:val="25"/>
        </w:rPr>
      </w:pPr>
      <w:r w:rsidRPr="00F44EC1">
        <w:rPr>
          <w:sz w:val="25"/>
          <w:szCs w:val="25"/>
        </w:rPr>
        <w:t>Signature</w:t>
      </w:r>
      <w:r w:rsidRPr="00F44EC1">
        <w:rPr>
          <w:sz w:val="25"/>
          <w:szCs w:val="25"/>
        </w:rPr>
        <w:tab/>
      </w:r>
      <w:r w:rsidRPr="00F44EC1">
        <w:rPr>
          <w:sz w:val="25"/>
          <w:szCs w:val="25"/>
        </w:rPr>
        <w:tab/>
      </w:r>
      <w:r w:rsidRPr="00F44EC1">
        <w:rPr>
          <w:sz w:val="25"/>
          <w:szCs w:val="25"/>
        </w:rPr>
        <w:tab/>
      </w:r>
      <w:r w:rsidRPr="00F44EC1">
        <w:rPr>
          <w:sz w:val="25"/>
          <w:szCs w:val="25"/>
        </w:rPr>
        <w:tab/>
      </w:r>
      <w:r w:rsidRPr="00F44EC1">
        <w:rPr>
          <w:sz w:val="25"/>
          <w:szCs w:val="25"/>
        </w:rPr>
        <w:tab/>
      </w:r>
      <w:r w:rsidRPr="00F44EC1">
        <w:rPr>
          <w:sz w:val="25"/>
          <w:szCs w:val="25"/>
        </w:rPr>
        <w:tab/>
      </w:r>
      <w:r w:rsidRPr="00F44EC1">
        <w:rPr>
          <w:sz w:val="25"/>
          <w:szCs w:val="25"/>
        </w:rPr>
        <w:tab/>
      </w:r>
      <w:r w:rsidRPr="00F44EC1">
        <w:rPr>
          <w:sz w:val="25"/>
          <w:szCs w:val="25"/>
        </w:rPr>
        <w:tab/>
      </w:r>
      <w:r w:rsidRPr="00F44EC1">
        <w:rPr>
          <w:sz w:val="25"/>
          <w:szCs w:val="25"/>
        </w:rPr>
        <w:tab/>
        <w:t>Date</w:t>
      </w:r>
    </w:p>
    <w:p w:rsidR="00E709FC" w:rsidRDefault="00E709FC" w:rsidP="00E709FC">
      <w:pPr>
        <w:pBdr>
          <w:bottom w:val="single" w:sz="4" w:space="1" w:color="auto"/>
        </w:pBdr>
        <w:ind w:left="360"/>
        <w:contextualSpacing/>
        <w:rPr>
          <w:sz w:val="25"/>
          <w:szCs w:val="25"/>
        </w:rPr>
      </w:pPr>
    </w:p>
    <w:p w:rsidR="00E709FC" w:rsidRPr="00F44EC1" w:rsidRDefault="00E709FC" w:rsidP="00E709FC">
      <w:pPr>
        <w:ind w:left="360"/>
        <w:contextualSpacing/>
        <w:rPr>
          <w:sz w:val="25"/>
          <w:szCs w:val="25"/>
        </w:rPr>
      </w:pPr>
      <w:r>
        <w:rPr>
          <w:sz w:val="25"/>
          <w:szCs w:val="25"/>
        </w:rPr>
        <w:t>Supervisor Signature</w:t>
      </w:r>
    </w:p>
    <w:sectPr w:rsidR="00E709FC" w:rsidRPr="00F44E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CB3AE4"/>
    <w:multiLevelType w:val="hybridMultilevel"/>
    <w:tmpl w:val="D8E42C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ECC"/>
    <w:rsid w:val="008F4ECC"/>
    <w:rsid w:val="00C42B86"/>
    <w:rsid w:val="00D12BA5"/>
    <w:rsid w:val="00E709FC"/>
    <w:rsid w:val="00F44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4EC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4E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SECC</Company>
  <LinksUpToDate>false</LinksUpToDate>
  <CharactersWithSpaces>1870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Ashley Carranza</dc:creator>
  <cp:lastModifiedBy>Gina Heslep</cp:lastModifiedBy>
  <cp:revision>2</cp:revision>
  <cp:lastPrinted>2012-08-22T17:27:00Z</cp:lastPrinted>
  <dcterms:created xsi:type="dcterms:W3CDTF">2013-03-04T21:29:00Z</dcterms:created>
  <dcterms:modified xsi:type="dcterms:W3CDTF">2013-03-04T21:29:00Z</dcterms:modified>
</cp:coreProperties>
</file>